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F" w:rsidRDefault="00580D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66200" cy="5981700"/>
            <wp:effectExtent l="19050" t="0" r="6350" b="0"/>
            <wp:docPr id="1" name="Рисунок 1" descr="F:\титулки фото\d3ffb832-338b-4192-947f-1250bb2d8d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d3ffb832-338b-4192-947f-1250bb2d8d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89" t="2332" b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DFA" w:rsidRDefault="00580DFA">
      <w:pPr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tabs>
          <w:tab w:val="left" w:pos="6435"/>
          <w:tab w:val="center" w:pos="765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4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80DFA" w:rsidRPr="00366348" w:rsidRDefault="00580DFA" w:rsidP="00580DFA">
      <w:pPr>
        <w:tabs>
          <w:tab w:val="left" w:pos="6435"/>
          <w:tab w:val="center" w:pos="76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66348">
        <w:rPr>
          <w:rFonts w:ascii="Times New Roman" w:hAnsi="Times New Roman" w:cs="Times New Roman"/>
          <w:sz w:val="28"/>
          <w:szCs w:val="28"/>
        </w:rPr>
        <w:t>.</w:t>
      </w:r>
      <w:r w:rsidRPr="00366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ЗАПИСКА……………………………………………………………………………………3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663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66348">
        <w:rPr>
          <w:rFonts w:ascii="Times New Roman" w:hAnsi="Times New Roman" w:cs="Times New Roman"/>
          <w:sz w:val="28"/>
          <w:szCs w:val="28"/>
        </w:rPr>
        <w:t>СОДЕРЖАНИЕ  ОБУЧЕНИЯ</w:t>
      </w:r>
      <w:proofErr w:type="gramEnd"/>
      <w:r w:rsidRPr="0036634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……………………………………………………………………………………..4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66348">
        <w:rPr>
          <w:rFonts w:ascii="Times New Roman" w:hAnsi="Times New Roman" w:cs="Times New Roman"/>
          <w:sz w:val="28"/>
          <w:szCs w:val="28"/>
        </w:rPr>
        <w:t>.ТЕМАТИЧЕСКОЕ ПЛАНИРОВАНИ</w:t>
      </w:r>
      <w:r>
        <w:rPr>
          <w:rFonts w:ascii="Times New Roman" w:hAnsi="Times New Roman" w:cs="Times New Roman"/>
          <w:sz w:val="28"/>
          <w:szCs w:val="28"/>
        </w:rPr>
        <w:t>Е………………………………………………………………………….12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366348" w:rsidRDefault="00580DFA" w:rsidP="00580DFA">
      <w:pPr>
        <w:pStyle w:val="2"/>
        <w:numPr>
          <w:ilvl w:val="0"/>
          <w:numId w:val="5"/>
        </w:numPr>
        <w:spacing w:before="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58637051"/>
      <w:r w:rsidRPr="0036634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</w:t>
      </w:r>
      <w:r w:rsidRPr="00366348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ЗАПИСКА</w:t>
      </w:r>
      <w:bookmarkEnd w:id="0"/>
    </w:p>
    <w:p w:rsidR="00580DFA" w:rsidRPr="00366348" w:rsidRDefault="00580DFA" w:rsidP="00580DFA">
      <w:pPr>
        <w:pStyle w:val="a5"/>
        <w:spacing w:line="360" w:lineRule="auto"/>
        <w:ind w:firstLine="709"/>
        <w:jc w:val="both"/>
        <w:rPr>
          <w:b/>
        </w:rPr>
      </w:pPr>
    </w:p>
    <w:p w:rsidR="00580DFA" w:rsidRDefault="00580DFA" w:rsidP="00580DFA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Программно-методические материалы по коррекционному курсу «Ритмика» составлена на основе</w:t>
      </w:r>
      <w:r>
        <w:rPr>
          <w:sz w:val="28"/>
          <w:szCs w:val="28"/>
        </w:rPr>
        <w:t>:</w:t>
      </w:r>
    </w:p>
    <w:p w:rsidR="00580DFA" w:rsidRDefault="00580DFA" w:rsidP="00580DFA">
      <w:pPr>
        <w:pStyle w:val="a5"/>
        <w:spacing w:line="360" w:lineRule="auto"/>
        <w:ind w:right="110" w:firstLine="707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580DFA" w:rsidRDefault="00580DFA" w:rsidP="00580DFA">
      <w:pPr>
        <w:pStyle w:val="a5"/>
        <w:spacing w:line="360" w:lineRule="auto"/>
        <w:ind w:right="110" w:firstLine="707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580DFA" w:rsidRPr="00366348" w:rsidRDefault="00580DFA" w:rsidP="00580DFA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 xml:space="preserve">Программно-методические материалы могут быть использованы для образования </w:t>
      </w:r>
      <w:proofErr w:type="gramStart"/>
      <w:r w:rsidRPr="00366348">
        <w:rPr>
          <w:sz w:val="28"/>
          <w:szCs w:val="28"/>
        </w:rPr>
        <w:t>обучающихся</w:t>
      </w:r>
      <w:proofErr w:type="gramEnd"/>
      <w:r w:rsidRPr="00366348">
        <w:rPr>
          <w:sz w:val="28"/>
          <w:szCs w:val="28"/>
        </w:rPr>
        <w:t xml:space="preserve"> с легкой умственной отсталостью (интеллектуальными нарушениями). </w:t>
      </w:r>
    </w:p>
    <w:p w:rsidR="00580DFA" w:rsidRPr="00366348" w:rsidRDefault="00580DFA" w:rsidP="00580DFA">
      <w:pPr>
        <w:pStyle w:val="a5"/>
        <w:spacing w:line="360" w:lineRule="auto"/>
        <w:ind w:firstLine="709"/>
        <w:jc w:val="both"/>
        <w:rPr>
          <w:spacing w:val="-1"/>
        </w:rPr>
      </w:pPr>
      <w:r w:rsidRPr="00366348">
        <w:t xml:space="preserve">«Ритмика» относится к коррекционно-развивающей области «Коррекционные занятия» и является обязательной частью учебного </w:t>
      </w:r>
      <w:r w:rsidRPr="00366348">
        <w:rPr>
          <w:spacing w:val="-67"/>
        </w:rPr>
        <w:t xml:space="preserve"> </w:t>
      </w:r>
      <w:r w:rsidRPr="00366348">
        <w:rPr>
          <w:spacing w:val="-1"/>
        </w:rPr>
        <w:t xml:space="preserve">плана; </w:t>
      </w:r>
      <w:r w:rsidRPr="00366348">
        <w:t>во 2 классе рассчитан на 34 часа (34</w:t>
      </w:r>
      <w:r w:rsidRPr="00366348">
        <w:rPr>
          <w:spacing w:val="1"/>
        </w:rPr>
        <w:t xml:space="preserve"> </w:t>
      </w:r>
      <w:r w:rsidRPr="00366348">
        <w:t>учебные недели) и составляет 1  час в неделю.</w:t>
      </w:r>
    </w:p>
    <w:p w:rsidR="00580DFA" w:rsidRPr="00366348" w:rsidRDefault="00580DFA" w:rsidP="00580DFA">
      <w:pPr>
        <w:pStyle w:val="a5"/>
        <w:spacing w:line="360" w:lineRule="auto"/>
        <w:ind w:firstLine="709"/>
        <w:jc w:val="both"/>
        <w:rPr>
          <w:spacing w:val="-1"/>
        </w:rPr>
      </w:pPr>
      <w:r w:rsidRPr="00366348">
        <w:t xml:space="preserve">Цель коррекционного курса </w:t>
      </w:r>
      <w:r w:rsidRPr="00366348">
        <w:rPr>
          <w:lang w:eastAsia="ru-RU"/>
        </w:rPr>
        <w:t>«Ритмика»</w:t>
      </w:r>
      <w:r w:rsidRPr="00366348">
        <w:t xml:space="preserve"> – </w:t>
      </w:r>
      <w:r w:rsidRPr="00366348">
        <w:rPr>
          <w:spacing w:val="-1"/>
        </w:rPr>
        <w:t>развитие двигательной активности обучающихся в процессе восприятия музыки.</w:t>
      </w:r>
    </w:p>
    <w:p w:rsidR="00580DFA" w:rsidRPr="00366348" w:rsidRDefault="00580DFA" w:rsidP="00580DFA">
      <w:pPr>
        <w:pStyle w:val="a5"/>
        <w:spacing w:line="360" w:lineRule="auto"/>
        <w:ind w:firstLine="709"/>
        <w:jc w:val="both"/>
        <w:rPr>
          <w:spacing w:val="-1"/>
        </w:rPr>
      </w:pPr>
      <w:r w:rsidRPr="00366348">
        <w:rPr>
          <w:spacing w:val="-1"/>
        </w:rPr>
        <w:t>Задачи обучения: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знакомство</w:t>
      </w:r>
      <w:r w:rsidRPr="00366348">
        <w:rPr>
          <w:spacing w:val="-7"/>
          <w:sz w:val="28"/>
          <w:szCs w:val="28"/>
        </w:rPr>
        <w:t xml:space="preserve"> </w:t>
      </w:r>
      <w:r w:rsidRPr="00366348">
        <w:rPr>
          <w:sz w:val="28"/>
          <w:szCs w:val="28"/>
        </w:rPr>
        <w:t>с</w:t>
      </w:r>
      <w:r w:rsidRPr="00366348">
        <w:rPr>
          <w:spacing w:val="-5"/>
          <w:sz w:val="28"/>
          <w:szCs w:val="28"/>
        </w:rPr>
        <w:t xml:space="preserve"> </w:t>
      </w:r>
      <w:r w:rsidRPr="00366348">
        <w:rPr>
          <w:sz w:val="28"/>
          <w:szCs w:val="28"/>
        </w:rPr>
        <w:t>основными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>музыкально</w:t>
      </w:r>
      <w:r w:rsidRPr="00366348">
        <w:rPr>
          <w:spacing w:val="-1"/>
          <w:sz w:val="28"/>
          <w:szCs w:val="28"/>
        </w:rPr>
        <w:t xml:space="preserve"> </w:t>
      </w:r>
      <w:r w:rsidRPr="00366348">
        <w:rPr>
          <w:sz w:val="28"/>
          <w:szCs w:val="28"/>
        </w:rPr>
        <w:t>–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>ритмическими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pacing w:val="-2"/>
          <w:sz w:val="28"/>
          <w:szCs w:val="28"/>
        </w:rPr>
        <w:t>понятиями;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развитие  представлений о характере музыки и средствах выразительности через отображение в движениях, пластических миниатюрах, образных играх;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lastRenderedPageBreak/>
        <w:t>коррекция</w:t>
      </w:r>
      <w:r w:rsidRPr="00366348">
        <w:rPr>
          <w:spacing w:val="-8"/>
          <w:sz w:val="28"/>
          <w:szCs w:val="28"/>
        </w:rPr>
        <w:t xml:space="preserve"> </w:t>
      </w:r>
      <w:r w:rsidRPr="00366348">
        <w:rPr>
          <w:sz w:val="28"/>
          <w:szCs w:val="28"/>
        </w:rPr>
        <w:t>двигательных</w:t>
      </w:r>
      <w:r w:rsidRPr="00366348">
        <w:rPr>
          <w:spacing w:val="-2"/>
          <w:sz w:val="28"/>
          <w:szCs w:val="28"/>
        </w:rPr>
        <w:t xml:space="preserve"> нарушений;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активизация</w:t>
      </w:r>
      <w:r w:rsidRPr="00366348">
        <w:rPr>
          <w:spacing w:val="-7"/>
          <w:sz w:val="28"/>
          <w:szCs w:val="28"/>
        </w:rPr>
        <w:t xml:space="preserve"> </w:t>
      </w:r>
      <w:r w:rsidRPr="00366348">
        <w:rPr>
          <w:sz w:val="28"/>
          <w:szCs w:val="28"/>
        </w:rPr>
        <w:t>двигательной</w:t>
      </w:r>
      <w:r w:rsidRPr="00366348">
        <w:rPr>
          <w:spacing w:val="-6"/>
          <w:sz w:val="28"/>
          <w:szCs w:val="28"/>
        </w:rPr>
        <w:t xml:space="preserve"> </w:t>
      </w:r>
      <w:r w:rsidRPr="00366348">
        <w:rPr>
          <w:sz w:val="28"/>
          <w:szCs w:val="28"/>
        </w:rPr>
        <w:t>и</w:t>
      </w:r>
      <w:r w:rsidRPr="00366348">
        <w:rPr>
          <w:spacing w:val="-8"/>
          <w:sz w:val="28"/>
          <w:szCs w:val="28"/>
        </w:rPr>
        <w:t xml:space="preserve"> </w:t>
      </w:r>
      <w:r w:rsidRPr="00366348">
        <w:rPr>
          <w:sz w:val="28"/>
          <w:szCs w:val="28"/>
        </w:rPr>
        <w:t>произвольной</w:t>
      </w:r>
      <w:r w:rsidRPr="00366348">
        <w:rPr>
          <w:spacing w:val="-7"/>
          <w:sz w:val="28"/>
          <w:szCs w:val="28"/>
        </w:rPr>
        <w:t xml:space="preserve"> </w:t>
      </w:r>
      <w:r w:rsidRPr="00366348">
        <w:rPr>
          <w:spacing w:val="-2"/>
          <w:sz w:val="28"/>
          <w:szCs w:val="28"/>
        </w:rPr>
        <w:t>памяти;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улучшение</w:t>
      </w:r>
      <w:r w:rsidRPr="00366348">
        <w:rPr>
          <w:spacing w:val="-8"/>
          <w:sz w:val="28"/>
          <w:szCs w:val="28"/>
        </w:rPr>
        <w:t xml:space="preserve"> </w:t>
      </w:r>
      <w:r w:rsidRPr="00366348">
        <w:rPr>
          <w:sz w:val="28"/>
          <w:szCs w:val="28"/>
        </w:rPr>
        <w:t>координации</w:t>
      </w:r>
      <w:r w:rsidRPr="00366348">
        <w:rPr>
          <w:spacing w:val="-5"/>
          <w:sz w:val="28"/>
          <w:szCs w:val="28"/>
        </w:rPr>
        <w:t xml:space="preserve"> </w:t>
      </w:r>
      <w:r w:rsidRPr="00366348">
        <w:rPr>
          <w:sz w:val="28"/>
          <w:szCs w:val="28"/>
        </w:rPr>
        <w:t>и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>точности</w:t>
      </w:r>
      <w:r w:rsidRPr="00366348">
        <w:rPr>
          <w:spacing w:val="-5"/>
          <w:sz w:val="28"/>
          <w:szCs w:val="28"/>
        </w:rPr>
        <w:t xml:space="preserve"> </w:t>
      </w:r>
      <w:r w:rsidRPr="00366348">
        <w:rPr>
          <w:sz w:val="28"/>
          <w:szCs w:val="28"/>
        </w:rPr>
        <w:t>движений,</w:t>
      </w:r>
      <w:r w:rsidRPr="00366348">
        <w:rPr>
          <w:spacing w:val="-7"/>
          <w:sz w:val="28"/>
          <w:szCs w:val="28"/>
        </w:rPr>
        <w:t xml:space="preserve"> </w:t>
      </w:r>
      <w:r w:rsidRPr="00366348">
        <w:rPr>
          <w:sz w:val="28"/>
          <w:szCs w:val="28"/>
        </w:rPr>
        <w:t>ориентации</w:t>
      </w:r>
      <w:r w:rsidRPr="00366348">
        <w:rPr>
          <w:spacing w:val="-5"/>
          <w:sz w:val="28"/>
          <w:szCs w:val="28"/>
        </w:rPr>
        <w:t xml:space="preserve"> </w:t>
      </w:r>
      <w:r w:rsidRPr="00366348">
        <w:rPr>
          <w:sz w:val="28"/>
          <w:szCs w:val="28"/>
        </w:rPr>
        <w:t>в</w:t>
      </w:r>
      <w:r w:rsidRPr="00366348">
        <w:rPr>
          <w:spacing w:val="-5"/>
          <w:sz w:val="28"/>
          <w:szCs w:val="28"/>
        </w:rPr>
        <w:t xml:space="preserve"> </w:t>
      </w:r>
      <w:r w:rsidRPr="00366348">
        <w:rPr>
          <w:spacing w:val="-2"/>
          <w:sz w:val="28"/>
          <w:szCs w:val="28"/>
        </w:rPr>
        <w:t>пространстве;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развитие</w:t>
      </w:r>
      <w:r w:rsidRPr="00366348">
        <w:rPr>
          <w:spacing w:val="28"/>
          <w:sz w:val="28"/>
          <w:szCs w:val="28"/>
        </w:rPr>
        <w:t xml:space="preserve"> </w:t>
      </w:r>
      <w:r w:rsidRPr="00366348">
        <w:rPr>
          <w:sz w:val="28"/>
          <w:szCs w:val="28"/>
        </w:rPr>
        <w:t>слухового</w:t>
      </w:r>
      <w:r w:rsidRPr="00366348">
        <w:rPr>
          <w:spacing w:val="29"/>
          <w:sz w:val="28"/>
          <w:szCs w:val="28"/>
        </w:rPr>
        <w:t xml:space="preserve"> </w:t>
      </w:r>
      <w:r w:rsidRPr="00366348">
        <w:rPr>
          <w:sz w:val="28"/>
          <w:szCs w:val="28"/>
        </w:rPr>
        <w:t>восприятия,</w:t>
      </w:r>
      <w:r w:rsidRPr="00366348">
        <w:rPr>
          <w:spacing w:val="27"/>
          <w:sz w:val="28"/>
          <w:szCs w:val="28"/>
        </w:rPr>
        <w:t xml:space="preserve"> </w:t>
      </w:r>
      <w:r w:rsidRPr="00366348">
        <w:rPr>
          <w:sz w:val="28"/>
          <w:szCs w:val="28"/>
        </w:rPr>
        <w:t>памяти,</w:t>
      </w:r>
      <w:r w:rsidRPr="00366348">
        <w:rPr>
          <w:spacing w:val="27"/>
          <w:sz w:val="28"/>
          <w:szCs w:val="28"/>
        </w:rPr>
        <w:t xml:space="preserve"> </w:t>
      </w:r>
      <w:r w:rsidRPr="00366348">
        <w:rPr>
          <w:sz w:val="28"/>
          <w:szCs w:val="28"/>
        </w:rPr>
        <w:t>мышления,</w:t>
      </w:r>
      <w:r w:rsidRPr="00366348">
        <w:rPr>
          <w:spacing w:val="29"/>
          <w:sz w:val="28"/>
          <w:szCs w:val="28"/>
        </w:rPr>
        <w:t xml:space="preserve"> </w:t>
      </w:r>
      <w:r w:rsidRPr="00366348">
        <w:rPr>
          <w:sz w:val="28"/>
          <w:szCs w:val="28"/>
        </w:rPr>
        <w:t>дыхательного</w:t>
      </w:r>
      <w:r w:rsidRPr="00366348">
        <w:rPr>
          <w:spacing w:val="27"/>
          <w:sz w:val="28"/>
          <w:szCs w:val="28"/>
        </w:rPr>
        <w:t xml:space="preserve"> </w:t>
      </w:r>
      <w:r w:rsidRPr="00366348">
        <w:rPr>
          <w:sz w:val="28"/>
          <w:szCs w:val="28"/>
        </w:rPr>
        <w:t>аппарата, речевой моторики, быстроты реакции;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развитие слухоречевого координирования,</w:t>
      </w:r>
      <w:r w:rsidRPr="00366348">
        <w:rPr>
          <w:spacing w:val="40"/>
          <w:sz w:val="28"/>
          <w:szCs w:val="28"/>
        </w:rPr>
        <w:t xml:space="preserve"> </w:t>
      </w:r>
      <w:r w:rsidRPr="00366348">
        <w:rPr>
          <w:sz w:val="28"/>
          <w:szCs w:val="28"/>
        </w:rPr>
        <w:t>музыкальной памяти, чувства ритма;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  <w:tab w:val="left" w:pos="2299"/>
          <w:tab w:val="left" w:pos="4206"/>
          <w:tab w:val="left" w:pos="5726"/>
          <w:tab w:val="left" w:pos="7256"/>
          <w:tab w:val="left" w:pos="8904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pacing w:val="-2"/>
          <w:sz w:val="28"/>
          <w:szCs w:val="28"/>
        </w:rPr>
        <w:t>снятие</w:t>
      </w:r>
      <w:r w:rsidRPr="00366348">
        <w:rPr>
          <w:sz w:val="28"/>
          <w:szCs w:val="28"/>
        </w:rPr>
        <w:t xml:space="preserve"> </w:t>
      </w:r>
      <w:r w:rsidRPr="00366348">
        <w:rPr>
          <w:spacing w:val="-2"/>
          <w:sz w:val="28"/>
          <w:szCs w:val="28"/>
        </w:rPr>
        <w:t>эмоционального</w:t>
      </w:r>
      <w:r w:rsidRPr="00366348">
        <w:rPr>
          <w:sz w:val="28"/>
          <w:szCs w:val="28"/>
        </w:rPr>
        <w:t xml:space="preserve"> </w:t>
      </w:r>
      <w:r w:rsidRPr="00366348">
        <w:rPr>
          <w:spacing w:val="-2"/>
          <w:sz w:val="28"/>
          <w:szCs w:val="28"/>
        </w:rPr>
        <w:t>напряжения,</w:t>
      </w:r>
      <w:r w:rsidRPr="00366348">
        <w:rPr>
          <w:sz w:val="28"/>
          <w:szCs w:val="28"/>
        </w:rPr>
        <w:t xml:space="preserve"> </w:t>
      </w:r>
      <w:r w:rsidRPr="00366348">
        <w:rPr>
          <w:spacing w:val="-2"/>
          <w:sz w:val="28"/>
          <w:szCs w:val="28"/>
        </w:rPr>
        <w:t>преодоление</w:t>
      </w:r>
      <w:r w:rsidRPr="00366348">
        <w:rPr>
          <w:sz w:val="28"/>
          <w:szCs w:val="28"/>
        </w:rPr>
        <w:t xml:space="preserve"> </w:t>
      </w:r>
      <w:r w:rsidRPr="00366348">
        <w:rPr>
          <w:spacing w:val="-2"/>
          <w:sz w:val="28"/>
          <w:szCs w:val="28"/>
        </w:rPr>
        <w:t>неадекватных</w:t>
      </w:r>
      <w:r w:rsidRPr="00366348">
        <w:rPr>
          <w:sz w:val="28"/>
          <w:szCs w:val="28"/>
        </w:rPr>
        <w:t xml:space="preserve"> </w:t>
      </w:r>
      <w:r w:rsidRPr="00366348">
        <w:rPr>
          <w:spacing w:val="-4"/>
          <w:sz w:val="28"/>
          <w:szCs w:val="28"/>
        </w:rPr>
        <w:t xml:space="preserve">форм </w:t>
      </w:r>
      <w:r w:rsidRPr="00366348">
        <w:rPr>
          <w:spacing w:val="-2"/>
          <w:sz w:val="28"/>
          <w:szCs w:val="28"/>
        </w:rPr>
        <w:t xml:space="preserve">поведения; 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  <w:tab w:val="left" w:pos="2299"/>
          <w:tab w:val="left" w:pos="4206"/>
          <w:tab w:val="left" w:pos="5726"/>
          <w:tab w:val="left" w:pos="7256"/>
          <w:tab w:val="left" w:pos="8904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общее развитие обучающихся (развитие мышечной силы, гибкости, выносливости, скоростно-силовых и координационных способностей);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развитие способности переживать содержание музыкального образа, передавать его в движении;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приобщение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 xml:space="preserve">к традициям </w:t>
      </w:r>
      <w:r w:rsidRPr="00366348">
        <w:rPr>
          <w:spacing w:val="-3"/>
          <w:sz w:val="28"/>
          <w:szCs w:val="28"/>
        </w:rPr>
        <w:t xml:space="preserve"> </w:t>
      </w:r>
      <w:r w:rsidRPr="00366348">
        <w:rPr>
          <w:sz w:val="28"/>
          <w:szCs w:val="28"/>
        </w:rPr>
        <w:t>народной</w:t>
      </w:r>
      <w:r w:rsidRPr="00366348">
        <w:rPr>
          <w:spacing w:val="-3"/>
          <w:sz w:val="28"/>
          <w:szCs w:val="28"/>
        </w:rPr>
        <w:t xml:space="preserve"> </w:t>
      </w:r>
      <w:r w:rsidRPr="00366348">
        <w:rPr>
          <w:spacing w:val="-2"/>
          <w:sz w:val="28"/>
          <w:szCs w:val="28"/>
        </w:rPr>
        <w:t>культуры;</w:t>
      </w:r>
    </w:p>
    <w:p w:rsidR="00580DFA" w:rsidRPr="00366348" w:rsidRDefault="00580DFA" w:rsidP="00580DFA">
      <w:pPr>
        <w:pStyle w:val="a7"/>
        <w:numPr>
          <w:ilvl w:val="1"/>
          <w:numId w:val="1"/>
        </w:numPr>
        <w:tabs>
          <w:tab w:val="left" w:pos="70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воспитание положительных качеств личности, навыков организованных действий, дисциплинированности, вежливого обращения друг с другом.</w:t>
      </w:r>
    </w:p>
    <w:p w:rsidR="00580DFA" w:rsidRDefault="00580DFA" w:rsidP="0058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DFA" w:rsidRDefault="00580DFA" w:rsidP="0058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DFA" w:rsidRDefault="00580DFA" w:rsidP="0058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DFA" w:rsidRDefault="00580DFA" w:rsidP="0058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DFA" w:rsidRDefault="00580DFA" w:rsidP="0058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DFA" w:rsidRDefault="00580DFA" w:rsidP="00580DFA">
      <w:pPr>
        <w:rPr>
          <w:rFonts w:ascii="Times New Roman" w:hAnsi="Times New Roman" w:cs="Times New Roman"/>
          <w:b/>
          <w:sz w:val="28"/>
          <w:szCs w:val="28"/>
        </w:rPr>
      </w:pPr>
    </w:p>
    <w:p w:rsidR="00580DFA" w:rsidRPr="00366348" w:rsidRDefault="00580DFA" w:rsidP="00580DFA">
      <w:pPr>
        <w:jc w:val="center"/>
        <w:rPr>
          <w:b/>
        </w:rPr>
      </w:pPr>
      <w:r w:rsidRPr="0036634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6634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366348">
        <w:rPr>
          <w:rFonts w:ascii="Times New Roman" w:hAnsi="Times New Roman" w:cs="Times New Roman"/>
          <w:b/>
          <w:sz w:val="28"/>
          <w:szCs w:val="28"/>
        </w:rPr>
        <w:t>СОДЕРЖАНИЕ  ОБУЧЕНИЯ</w:t>
      </w:r>
      <w:proofErr w:type="gramEnd"/>
    </w:p>
    <w:p w:rsidR="00580DFA" w:rsidRPr="00366348" w:rsidRDefault="00580DFA" w:rsidP="00580DFA">
      <w:pPr>
        <w:pStyle w:val="a5"/>
        <w:spacing w:line="360" w:lineRule="auto"/>
        <w:ind w:firstLine="709"/>
        <w:jc w:val="both"/>
      </w:pPr>
      <w:r w:rsidRPr="00366348">
        <w:t xml:space="preserve">Содержанием работы на уроках ритмики является музыкально – </w:t>
      </w:r>
      <w:proofErr w:type="gramStart"/>
      <w:r w:rsidRPr="00366348">
        <w:t>ритмическая деятельность</w:t>
      </w:r>
      <w:proofErr w:type="gramEnd"/>
      <w:r w:rsidRPr="00366348">
        <w:t xml:space="preserve"> обучающихся с нарушениями интеллекта. Предусматривается  степень возрастания сложности познавательного материала, от получения знаний, до применения их в повседневной жизни. Коррекционная</w:t>
      </w:r>
      <w:r w:rsidRPr="00366348">
        <w:rPr>
          <w:spacing w:val="1"/>
        </w:rPr>
        <w:t xml:space="preserve"> </w:t>
      </w:r>
      <w:r w:rsidRPr="00366348">
        <w:t>работа</w:t>
      </w:r>
      <w:r w:rsidRPr="00366348">
        <w:rPr>
          <w:spacing w:val="1"/>
        </w:rPr>
        <w:t xml:space="preserve"> </w:t>
      </w:r>
      <w:r w:rsidRPr="00366348">
        <w:t>базируется</w:t>
      </w:r>
      <w:r w:rsidRPr="00366348">
        <w:rPr>
          <w:spacing w:val="1"/>
        </w:rPr>
        <w:t xml:space="preserve"> </w:t>
      </w:r>
      <w:r w:rsidRPr="00366348">
        <w:t>на</w:t>
      </w:r>
      <w:r w:rsidRPr="00366348">
        <w:rPr>
          <w:spacing w:val="1"/>
        </w:rPr>
        <w:t xml:space="preserve"> </w:t>
      </w:r>
      <w:r w:rsidRPr="00366348">
        <w:t>постоянном</w:t>
      </w:r>
      <w:r w:rsidRPr="00366348">
        <w:rPr>
          <w:spacing w:val="1"/>
        </w:rPr>
        <w:t xml:space="preserve"> </w:t>
      </w:r>
      <w:r w:rsidRPr="00366348">
        <w:t>взаимодействии музыки, движений и устной речи: музыка и движения, музыка и</w:t>
      </w:r>
      <w:r w:rsidRPr="00366348">
        <w:rPr>
          <w:spacing w:val="1"/>
        </w:rPr>
        <w:t xml:space="preserve"> </w:t>
      </w:r>
      <w:r w:rsidRPr="00366348">
        <w:t>речь,</w:t>
      </w:r>
      <w:r w:rsidRPr="00366348">
        <w:rPr>
          <w:spacing w:val="1"/>
        </w:rPr>
        <w:t xml:space="preserve"> </w:t>
      </w:r>
      <w:r w:rsidRPr="00366348">
        <w:t>движения</w:t>
      </w:r>
      <w:r w:rsidRPr="00366348">
        <w:rPr>
          <w:spacing w:val="1"/>
        </w:rPr>
        <w:t xml:space="preserve"> </w:t>
      </w:r>
      <w:r w:rsidRPr="00366348">
        <w:t>и</w:t>
      </w:r>
      <w:r w:rsidRPr="00366348">
        <w:rPr>
          <w:spacing w:val="1"/>
        </w:rPr>
        <w:t xml:space="preserve"> </w:t>
      </w:r>
      <w:r w:rsidRPr="00366348">
        <w:t>речь,</w:t>
      </w:r>
      <w:r w:rsidRPr="00366348">
        <w:rPr>
          <w:spacing w:val="1"/>
        </w:rPr>
        <w:t xml:space="preserve"> </w:t>
      </w:r>
      <w:r w:rsidRPr="00366348">
        <w:t>музыка,</w:t>
      </w:r>
      <w:r w:rsidRPr="00366348">
        <w:rPr>
          <w:spacing w:val="1"/>
        </w:rPr>
        <w:t xml:space="preserve"> </w:t>
      </w:r>
      <w:r w:rsidRPr="00366348">
        <w:t>движения</w:t>
      </w:r>
      <w:r w:rsidRPr="00366348">
        <w:rPr>
          <w:spacing w:val="1"/>
        </w:rPr>
        <w:t xml:space="preserve"> </w:t>
      </w:r>
      <w:r w:rsidRPr="00366348">
        <w:t>и</w:t>
      </w:r>
      <w:r w:rsidRPr="00366348">
        <w:rPr>
          <w:spacing w:val="1"/>
        </w:rPr>
        <w:t xml:space="preserve"> </w:t>
      </w:r>
      <w:r w:rsidRPr="00366348">
        <w:t>речь.</w:t>
      </w:r>
      <w:r w:rsidRPr="00366348">
        <w:rPr>
          <w:spacing w:val="1"/>
        </w:rPr>
        <w:t xml:space="preserve"> </w:t>
      </w:r>
      <w:r w:rsidRPr="00366348">
        <w:t xml:space="preserve"> Обучающиеся  учатся внимательно слушать музыку, выполнять под музыку разнообразные движения, начинать и оканчивать движение вместе с музыкой, передавать ритмический рисунок музыкальной темы.</w:t>
      </w:r>
    </w:p>
    <w:p w:rsidR="00580DFA" w:rsidRPr="00366348" w:rsidRDefault="00580DFA" w:rsidP="00580DFA">
      <w:pPr>
        <w:pStyle w:val="a5"/>
        <w:spacing w:line="360" w:lineRule="auto"/>
        <w:ind w:firstLine="709"/>
        <w:jc w:val="both"/>
      </w:pPr>
      <w:r w:rsidRPr="00366348">
        <w:t>На занятиях по ритмике используются такие средства как упражнения, игры со словом, элементы гимнастики под музыку, образные этюды.</w:t>
      </w:r>
    </w:p>
    <w:p w:rsidR="00580DFA" w:rsidRPr="00366348" w:rsidRDefault="00580DFA" w:rsidP="00580DFA">
      <w:pPr>
        <w:pStyle w:val="a5"/>
        <w:spacing w:line="360" w:lineRule="auto"/>
        <w:ind w:firstLine="709"/>
        <w:jc w:val="both"/>
      </w:pPr>
      <w:r w:rsidRPr="00366348">
        <w:t>Ввиду</w:t>
      </w:r>
      <w:r w:rsidRPr="00366348">
        <w:rPr>
          <w:spacing w:val="1"/>
        </w:rPr>
        <w:t xml:space="preserve"> </w:t>
      </w:r>
      <w:r w:rsidRPr="00366348">
        <w:t>психологических</w:t>
      </w:r>
      <w:r w:rsidRPr="00366348">
        <w:rPr>
          <w:spacing w:val="1"/>
        </w:rPr>
        <w:t xml:space="preserve"> </w:t>
      </w:r>
      <w:r w:rsidRPr="00366348">
        <w:t>особенностей</w:t>
      </w:r>
      <w:r w:rsidRPr="00366348">
        <w:rPr>
          <w:spacing w:val="1"/>
        </w:rPr>
        <w:t xml:space="preserve"> </w:t>
      </w:r>
      <w:r w:rsidRPr="00366348">
        <w:t>детей</w:t>
      </w:r>
      <w:r w:rsidRPr="00366348">
        <w:rPr>
          <w:spacing w:val="1"/>
        </w:rPr>
        <w:t xml:space="preserve"> </w:t>
      </w:r>
      <w:r w:rsidRPr="00366348">
        <w:t>с</w:t>
      </w:r>
      <w:r w:rsidRPr="00366348">
        <w:rPr>
          <w:spacing w:val="1"/>
        </w:rPr>
        <w:t xml:space="preserve"> </w:t>
      </w:r>
      <w:r w:rsidRPr="00366348">
        <w:t>нарушением</w:t>
      </w:r>
      <w:r w:rsidRPr="00366348">
        <w:rPr>
          <w:spacing w:val="1"/>
        </w:rPr>
        <w:t xml:space="preserve"> </w:t>
      </w:r>
      <w:r w:rsidRPr="00366348">
        <w:t>познавательной</w:t>
      </w:r>
      <w:r w:rsidRPr="00366348">
        <w:rPr>
          <w:spacing w:val="-67"/>
        </w:rPr>
        <w:t xml:space="preserve"> </w:t>
      </w:r>
      <w:r w:rsidRPr="00366348">
        <w:t>деятельности, с целью усиления практической направленности обучения проводится</w:t>
      </w:r>
      <w:r w:rsidRPr="00366348">
        <w:rPr>
          <w:spacing w:val="-67"/>
        </w:rPr>
        <w:t xml:space="preserve">       </w:t>
      </w:r>
      <w:r w:rsidRPr="00366348">
        <w:t>коррекционная</w:t>
      </w:r>
      <w:r w:rsidRPr="00366348">
        <w:rPr>
          <w:spacing w:val="-4"/>
        </w:rPr>
        <w:t xml:space="preserve"> </w:t>
      </w:r>
      <w:r w:rsidRPr="00366348">
        <w:t>работа,</w:t>
      </w:r>
      <w:r w:rsidRPr="00366348">
        <w:rPr>
          <w:spacing w:val="-2"/>
        </w:rPr>
        <w:t xml:space="preserve"> </w:t>
      </w:r>
      <w:r w:rsidRPr="00366348">
        <w:t>которая</w:t>
      </w:r>
      <w:r w:rsidRPr="00366348">
        <w:rPr>
          <w:spacing w:val="-2"/>
        </w:rPr>
        <w:t xml:space="preserve"> </w:t>
      </w:r>
      <w:r w:rsidRPr="00366348">
        <w:t>включает</w:t>
      </w:r>
      <w:r w:rsidRPr="00366348">
        <w:rPr>
          <w:spacing w:val="-3"/>
        </w:rPr>
        <w:t xml:space="preserve"> </w:t>
      </w:r>
      <w:r w:rsidRPr="00366348">
        <w:t>следующие</w:t>
      </w:r>
      <w:r w:rsidRPr="00366348">
        <w:rPr>
          <w:spacing w:val="-2"/>
        </w:rPr>
        <w:t xml:space="preserve"> </w:t>
      </w:r>
      <w:r w:rsidRPr="00366348">
        <w:t>направления:</w:t>
      </w:r>
    </w:p>
    <w:p w:rsidR="00580DFA" w:rsidRPr="00366348" w:rsidRDefault="00580DFA" w:rsidP="00580DFA">
      <w:pPr>
        <w:pStyle w:val="a7"/>
        <w:numPr>
          <w:ilvl w:val="0"/>
          <w:numId w:val="4"/>
        </w:numPr>
        <w:tabs>
          <w:tab w:val="left" w:pos="426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совершенствование движений и сенсомоторного развития (развитие мелкой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моторики</w:t>
      </w:r>
      <w:r w:rsidRPr="00366348">
        <w:rPr>
          <w:spacing w:val="-2"/>
          <w:sz w:val="28"/>
          <w:szCs w:val="28"/>
        </w:rPr>
        <w:t xml:space="preserve"> </w:t>
      </w:r>
      <w:r w:rsidRPr="00366348">
        <w:rPr>
          <w:sz w:val="28"/>
          <w:szCs w:val="28"/>
        </w:rPr>
        <w:t>и</w:t>
      </w:r>
      <w:r w:rsidRPr="00366348">
        <w:rPr>
          <w:spacing w:val="-1"/>
          <w:sz w:val="28"/>
          <w:szCs w:val="28"/>
        </w:rPr>
        <w:t xml:space="preserve"> </w:t>
      </w:r>
      <w:r w:rsidRPr="00366348">
        <w:rPr>
          <w:sz w:val="28"/>
          <w:szCs w:val="28"/>
        </w:rPr>
        <w:t>пальцев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>рук; развитие</w:t>
      </w:r>
      <w:r w:rsidRPr="00366348">
        <w:rPr>
          <w:spacing w:val="-5"/>
          <w:sz w:val="28"/>
          <w:szCs w:val="28"/>
        </w:rPr>
        <w:t xml:space="preserve"> </w:t>
      </w:r>
      <w:r w:rsidRPr="00366348">
        <w:rPr>
          <w:sz w:val="28"/>
          <w:szCs w:val="28"/>
        </w:rPr>
        <w:t>артикуляционной</w:t>
      </w:r>
      <w:r w:rsidRPr="00366348">
        <w:rPr>
          <w:spacing w:val="-1"/>
          <w:sz w:val="28"/>
          <w:szCs w:val="28"/>
        </w:rPr>
        <w:t xml:space="preserve"> </w:t>
      </w:r>
      <w:r w:rsidRPr="00366348">
        <w:rPr>
          <w:sz w:val="28"/>
          <w:szCs w:val="28"/>
        </w:rPr>
        <w:t>моторики);</w:t>
      </w:r>
    </w:p>
    <w:p w:rsidR="00580DFA" w:rsidRPr="00366348" w:rsidRDefault="00580DFA" w:rsidP="00580DFA">
      <w:pPr>
        <w:pStyle w:val="a7"/>
        <w:numPr>
          <w:ilvl w:val="0"/>
          <w:numId w:val="4"/>
        </w:numPr>
        <w:tabs>
          <w:tab w:val="left" w:pos="426"/>
        </w:tabs>
        <w:spacing w:before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366348">
        <w:rPr>
          <w:sz w:val="28"/>
          <w:szCs w:val="28"/>
        </w:rPr>
        <w:t>коррекция отдельных сторон психической деятельности (развитие восприятия,</w:t>
      </w:r>
      <w:r w:rsidRPr="00366348">
        <w:rPr>
          <w:spacing w:val="-67"/>
          <w:sz w:val="28"/>
          <w:szCs w:val="28"/>
        </w:rPr>
        <w:t xml:space="preserve"> </w:t>
      </w:r>
      <w:r w:rsidRPr="00366348">
        <w:rPr>
          <w:sz w:val="28"/>
          <w:szCs w:val="28"/>
        </w:rPr>
        <w:t>представлений,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ощущений,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двигательной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памяти,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внимания,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формирование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обобщенных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представлений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о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свойствах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предметов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(цвет,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форма,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величина),</w:t>
      </w:r>
      <w:r w:rsidRPr="00366348">
        <w:rPr>
          <w:spacing w:val="-67"/>
          <w:sz w:val="28"/>
          <w:szCs w:val="28"/>
        </w:rPr>
        <w:t xml:space="preserve"> </w:t>
      </w:r>
      <w:r w:rsidRPr="00366348">
        <w:rPr>
          <w:sz w:val="28"/>
          <w:szCs w:val="28"/>
        </w:rPr>
        <w:t>развитие пространственных представлений и ориентации; развитие представлений о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времени);</w:t>
      </w:r>
      <w:proofErr w:type="gramEnd"/>
    </w:p>
    <w:p w:rsidR="00580DFA" w:rsidRPr="00366348" w:rsidRDefault="00580DFA" w:rsidP="00580DFA">
      <w:pPr>
        <w:pStyle w:val="a7"/>
        <w:numPr>
          <w:ilvl w:val="0"/>
          <w:numId w:val="4"/>
        </w:numPr>
        <w:tabs>
          <w:tab w:val="left" w:pos="426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развитие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различных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видов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мышления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(наглядно-образного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мышления,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словесно-логического мышления (умение видеть и устанавливать логические связи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между</w:t>
      </w:r>
      <w:r w:rsidRPr="00366348">
        <w:rPr>
          <w:spacing w:val="-5"/>
          <w:sz w:val="28"/>
          <w:szCs w:val="28"/>
        </w:rPr>
        <w:t xml:space="preserve"> </w:t>
      </w:r>
      <w:r w:rsidRPr="00366348">
        <w:rPr>
          <w:sz w:val="28"/>
          <w:szCs w:val="28"/>
        </w:rPr>
        <w:t>предметами,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>явлениями и событиями);</w:t>
      </w:r>
    </w:p>
    <w:p w:rsidR="00580DFA" w:rsidRPr="00366348" w:rsidRDefault="00580DFA" w:rsidP="00580DFA">
      <w:pPr>
        <w:pStyle w:val="a7"/>
        <w:numPr>
          <w:ilvl w:val="0"/>
          <w:numId w:val="4"/>
        </w:numPr>
        <w:tabs>
          <w:tab w:val="left" w:pos="426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lastRenderedPageBreak/>
        <w:t>развитие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основных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мыслительных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операций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(умения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сравнивать,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анализировать,</w:t>
      </w:r>
      <w:r w:rsidRPr="00366348">
        <w:rPr>
          <w:spacing w:val="-1"/>
          <w:sz w:val="28"/>
          <w:szCs w:val="28"/>
        </w:rPr>
        <w:t xml:space="preserve"> </w:t>
      </w:r>
      <w:r w:rsidRPr="00366348">
        <w:rPr>
          <w:sz w:val="28"/>
          <w:szCs w:val="28"/>
        </w:rPr>
        <w:t>умения</w:t>
      </w:r>
      <w:r w:rsidRPr="00366348">
        <w:rPr>
          <w:spacing w:val="-1"/>
          <w:sz w:val="28"/>
          <w:szCs w:val="28"/>
        </w:rPr>
        <w:t xml:space="preserve"> </w:t>
      </w:r>
      <w:r w:rsidRPr="00366348">
        <w:rPr>
          <w:sz w:val="28"/>
          <w:szCs w:val="28"/>
        </w:rPr>
        <w:t>выделять</w:t>
      </w:r>
      <w:r w:rsidRPr="00366348">
        <w:rPr>
          <w:spacing w:val="-3"/>
          <w:sz w:val="28"/>
          <w:szCs w:val="28"/>
        </w:rPr>
        <w:t xml:space="preserve"> </w:t>
      </w:r>
      <w:r w:rsidRPr="00366348">
        <w:rPr>
          <w:sz w:val="28"/>
          <w:szCs w:val="28"/>
        </w:rPr>
        <w:t>сходство</w:t>
      </w:r>
      <w:r w:rsidRPr="00366348">
        <w:rPr>
          <w:spacing w:val="-1"/>
          <w:sz w:val="28"/>
          <w:szCs w:val="28"/>
        </w:rPr>
        <w:t xml:space="preserve"> </w:t>
      </w:r>
      <w:r w:rsidRPr="00366348">
        <w:rPr>
          <w:sz w:val="28"/>
          <w:szCs w:val="28"/>
        </w:rPr>
        <w:t>и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>различие</w:t>
      </w:r>
      <w:r w:rsidRPr="00366348">
        <w:rPr>
          <w:spacing w:val="-1"/>
          <w:sz w:val="28"/>
          <w:szCs w:val="28"/>
        </w:rPr>
        <w:t xml:space="preserve"> </w:t>
      </w:r>
      <w:r w:rsidRPr="00366348">
        <w:rPr>
          <w:sz w:val="28"/>
          <w:szCs w:val="28"/>
        </w:rPr>
        <w:t>понятий);</w:t>
      </w:r>
    </w:p>
    <w:p w:rsidR="00580DFA" w:rsidRPr="00366348" w:rsidRDefault="00580DFA" w:rsidP="00580DFA">
      <w:pPr>
        <w:pStyle w:val="a7"/>
        <w:numPr>
          <w:ilvl w:val="0"/>
          <w:numId w:val="4"/>
        </w:numPr>
        <w:tabs>
          <w:tab w:val="left" w:pos="426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коррекция нарушений в развитии эмоционально-личностной сферы (развитие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инициативности,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стремления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доводить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начатое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дело</w:t>
      </w:r>
      <w:r w:rsidRPr="00366348">
        <w:rPr>
          <w:spacing w:val="1"/>
          <w:sz w:val="28"/>
          <w:szCs w:val="28"/>
        </w:rPr>
        <w:t xml:space="preserve"> </w:t>
      </w:r>
      <w:proofErr w:type="gramStart"/>
      <w:r w:rsidRPr="00366348">
        <w:rPr>
          <w:sz w:val="28"/>
          <w:szCs w:val="28"/>
        </w:rPr>
        <w:t>до</w:t>
      </w:r>
      <w:proofErr w:type="gramEnd"/>
      <w:r w:rsidRPr="00366348">
        <w:rPr>
          <w:spacing w:val="1"/>
          <w:sz w:val="28"/>
          <w:szCs w:val="28"/>
        </w:rPr>
        <w:t xml:space="preserve"> </w:t>
      </w:r>
      <w:proofErr w:type="gramStart"/>
      <w:r w:rsidRPr="00366348">
        <w:rPr>
          <w:sz w:val="28"/>
          <w:szCs w:val="28"/>
        </w:rPr>
        <w:t>формирование</w:t>
      </w:r>
      <w:proofErr w:type="gramEnd"/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умения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преодолевать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трудности,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воспитание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самостоятельности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принятия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решения,</w:t>
      </w:r>
      <w:r w:rsidRPr="00366348">
        <w:rPr>
          <w:spacing w:val="-67"/>
          <w:sz w:val="28"/>
          <w:szCs w:val="28"/>
        </w:rPr>
        <w:t xml:space="preserve"> </w:t>
      </w:r>
      <w:r w:rsidRPr="00366348">
        <w:rPr>
          <w:sz w:val="28"/>
          <w:szCs w:val="28"/>
        </w:rPr>
        <w:t>формирование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устойчивой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адекватной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самооценки,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формирование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умения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анализировать</w:t>
      </w:r>
      <w:r w:rsidRPr="00366348">
        <w:rPr>
          <w:spacing w:val="-2"/>
          <w:sz w:val="28"/>
          <w:szCs w:val="28"/>
        </w:rPr>
        <w:t xml:space="preserve"> </w:t>
      </w:r>
      <w:r w:rsidRPr="00366348">
        <w:rPr>
          <w:sz w:val="28"/>
          <w:szCs w:val="28"/>
        </w:rPr>
        <w:t>свою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>деятельность);</w:t>
      </w:r>
    </w:p>
    <w:p w:rsidR="00580DFA" w:rsidRPr="00366348" w:rsidRDefault="00580DFA" w:rsidP="00580DFA">
      <w:pPr>
        <w:pStyle w:val="a7"/>
        <w:numPr>
          <w:ilvl w:val="0"/>
          <w:numId w:val="4"/>
        </w:numPr>
        <w:tabs>
          <w:tab w:val="left" w:pos="426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развитие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речи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(развитие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фонематического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слуха,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зрительного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и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слухового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восприятия).</w:t>
      </w:r>
    </w:p>
    <w:p w:rsidR="00580DFA" w:rsidRDefault="00580DFA" w:rsidP="00580DFA">
      <w:pPr>
        <w:pStyle w:val="a5"/>
        <w:spacing w:line="360" w:lineRule="auto"/>
        <w:ind w:firstLine="709"/>
        <w:jc w:val="center"/>
      </w:pPr>
    </w:p>
    <w:p w:rsidR="00580DFA" w:rsidRPr="00366348" w:rsidRDefault="00580DFA" w:rsidP="00580DFA">
      <w:pPr>
        <w:pStyle w:val="a5"/>
        <w:spacing w:line="360" w:lineRule="auto"/>
        <w:ind w:firstLine="709"/>
        <w:jc w:val="center"/>
      </w:pPr>
      <w:r w:rsidRPr="00366348">
        <w:t>Содержание</w:t>
      </w:r>
      <w:r w:rsidRPr="00366348">
        <w:rPr>
          <w:spacing w:val="-6"/>
        </w:rPr>
        <w:t xml:space="preserve"> </w:t>
      </w:r>
      <w:r w:rsidRPr="00366348">
        <w:t>разделов</w:t>
      </w:r>
    </w:p>
    <w:tbl>
      <w:tblPr>
        <w:tblStyle w:val="TableNormal"/>
        <w:tblW w:w="1447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8596"/>
        <w:gridCol w:w="2031"/>
        <w:gridCol w:w="2935"/>
      </w:tblGrid>
      <w:tr w:rsidR="00580DFA" w:rsidRPr="00366348" w:rsidTr="00442B95">
        <w:trPr>
          <w:trHeight w:val="507"/>
        </w:trPr>
        <w:tc>
          <w:tcPr>
            <w:tcW w:w="917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66348">
              <w:rPr>
                <w:b/>
                <w:sz w:val="24"/>
                <w:szCs w:val="24"/>
              </w:rPr>
              <w:t>№</w:t>
            </w:r>
          </w:p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6634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8596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6348">
              <w:rPr>
                <w:b/>
                <w:sz w:val="24"/>
                <w:szCs w:val="24"/>
              </w:rPr>
              <w:t>Название</w:t>
            </w:r>
            <w:proofErr w:type="spellEnd"/>
            <w:r w:rsidRPr="0036634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66348">
              <w:rPr>
                <w:b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2031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6348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6348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35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6348">
              <w:rPr>
                <w:b/>
                <w:sz w:val="24"/>
                <w:szCs w:val="24"/>
              </w:rPr>
              <w:t>Контрольные</w:t>
            </w:r>
            <w:proofErr w:type="spellEnd"/>
          </w:p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6348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580DFA" w:rsidRPr="00366348" w:rsidTr="00442B95">
        <w:trPr>
          <w:trHeight w:val="254"/>
        </w:trPr>
        <w:tc>
          <w:tcPr>
            <w:tcW w:w="917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6348">
              <w:rPr>
                <w:sz w:val="24"/>
                <w:szCs w:val="24"/>
              </w:rPr>
              <w:t>1.</w:t>
            </w:r>
          </w:p>
        </w:tc>
        <w:tc>
          <w:tcPr>
            <w:tcW w:w="8596" w:type="dxa"/>
          </w:tcPr>
          <w:p w:rsidR="00580DFA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Упражнения на ориентировку в пространстве</w:t>
            </w:r>
          </w:p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1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35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-</w:t>
            </w:r>
          </w:p>
        </w:tc>
      </w:tr>
      <w:tr w:rsidR="00580DFA" w:rsidRPr="00366348" w:rsidTr="00442B95">
        <w:trPr>
          <w:trHeight w:val="254"/>
        </w:trPr>
        <w:tc>
          <w:tcPr>
            <w:tcW w:w="917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6348">
              <w:rPr>
                <w:sz w:val="24"/>
                <w:szCs w:val="24"/>
              </w:rPr>
              <w:t>2.</w:t>
            </w:r>
          </w:p>
        </w:tc>
        <w:tc>
          <w:tcPr>
            <w:tcW w:w="8596" w:type="dxa"/>
          </w:tcPr>
          <w:p w:rsidR="00580DFA" w:rsidRPr="00366348" w:rsidRDefault="00580DFA" w:rsidP="00442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348">
              <w:rPr>
                <w:rFonts w:ascii="Times New Roman" w:eastAsia="Symbol" w:hAnsi="Times New Roman" w:cs="Times New Roman"/>
                <w:sz w:val="24"/>
                <w:szCs w:val="24"/>
              </w:rPr>
              <w:t>Ритмико-гимнастические</w:t>
            </w:r>
            <w:proofErr w:type="spellEnd"/>
            <w:r w:rsidRPr="00366348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348">
              <w:rPr>
                <w:rFonts w:ascii="Times New Roman" w:eastAsia="Symbol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935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-</w:t>
            </w:r>
          </w:p>
        </w:tc>
      </w:tr>
      <w:tr w:rsidR="00580DFA" w:rsidRPr="00366348" w:rsidTr="00442B95">
        <w:trPr>
          <w:trHeight w:val="184"/>
        </w:trPr>
        <w:tc>
          <w:tcPr>
            <w:tcW w:w="917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6348">
              <w:rPr>
                <w:sz w:val="24"/>
                <w:szCs w:val="24"/>
              </w:rPr>
              <w:t>3.</w:t>
            </w:r>
          </w:p>
        </w:tc>
        <w:tc>
          <w:tcPr>
            <w:tcW w:w="8596" w:type="dxa"/>
          </w:tcPr>
          <w:p w:rsidR="00580DFA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Упражнения с музыкальными инструментами</w:t>
            </w:r>
          </w:p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1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35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-</w:t>
            </w:r>
          </w:p>
        </w:tc>
      </w:tr>
      <w:tr w:rsidR="00580DFA" w:rsidRPr="00366348" w:rsidTr="00442B95">
        <w:trPr>
          <w:trHeight w:val="160"/>
        </w:trPr>
        <w:tc>
          <w:tcPr>
            <w:tcW w:w="917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6348">
              <w:rPr>
                <w:sz w:val="24"/>
                <w:szCs w:val="24"/>
              </w:rPr>
              <w:t>4.</w:t>
            </w:r>
          </w:p>
        </w:tc>
        <w:tc>
          <w:tcPr>
            <w:tcW w:w="8596" w:type="dxa"/>
          </w:tcPr>
          <w:p w:rsidR="00580DFA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66348">
              <w:rPr>
                <w:sz w:val="24"/>
                <w:szCs w:val="24"/>
              </w:rPr>
              <w:t>Игры</w:t>
            </w:r>
            <w:proofErr w:type="spellEnd"/>
            <w:r w:rsidRPr="00366348">
              <w:rPr>
                <w:sz w:val="24"/>
                <w:szCs w:val="24"/>
              </w:rPr>
              <w:t xml:space="preserve"> </w:t>
            </w:r>
            <w:proofErr w:type="spellStart"/>
            <w:r w:rsidRPr="00366348">
              <w:rPr>
                <w:sz w:val="24"/>
                <w:szCs w:val="24"/>
              </w:rPr>
              <w:t>под</w:t>
            </w:r>
            <w:proofErr w:type="spellEnd"/>
            <w:r w:rsidRPr="00366348">
              <w:rPr>
                <w:sz w:val="24"/>
                <w:szCs w:val="24"/>
              </w:rPr>
              <w:t xml:space="preserve"> </w:t>
            </w:r>
            <w:proofErr w:type="spellStart"/>
            <w:r w:rsidRPr="00366348">
              <w:rPr>
                <w:sz w:val="24"/>
                <w:szCs w:val="24"/>
              </w:rPr>
              <w:t>музыку</w:t>
            </w:r>
            <w:proofErr w:type="spellEnd"/>
          </w:p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1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35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-</w:t>
            </w:r>
          </w:p>
        </w:tc>
      </w:tr>
      <w:tr w:rsidR="00580DFA" w:rsidRPr="00366348" w:rsidTr="00442B95">
        <w:trPr>
          <w:trHeight w:val="163"/>
        </w:trPr>
        <w:tc>
          <w:tcPr>
            <w:tcW w:w="917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66348">
              <w:rPr>
                <w:sz w:val="24"/>
                <w:szCs w:val="24"/>
              </w:rPr>
              <w:t>5.</w:t>
            </w:r>
          </w:p>
        </w:tc>
        <w:tc>
          <w:tcPr>
            <w:tcW w:w="8596" w:type="dxa"/>
          </w:tcPr>
          <w:p w:rsidR="00580DFA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Танцевальные упражнения</w:t>
            </w:r>
          </w:p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1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35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-</w:t>
            </w:r>
          </w:p>
        </w:tc>
      </w:tr>
      <w:tr w:rsidR="00580DFA" w:rsidRPr="00366348" w:rsidTr="00442B95">
        <w:trPr>
          <w:trHeight w:val="252"/>
        </w:trPr>
        <w:tc>
          <w:tcPr>
            <w:tcW w:w="9513" w:type="dxa"/>
            <w:gridSpan w:val="2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6348">
              <w:rPr>
                <w:b/>
                <w:sz w:val="24"/>
                <w:szCs w:val="24"/>
              </w:rPr>
              <w:t>Итого</w:t>
            </w:r>
            <w:proofErr w:type="spellEnd"/>
            <w:r w:rsidRPr="0036634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031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935" w:type="dxa"/>
          </w:tcPr>
          <w:p w:rsidR="00580DFA" w:rsidRPr="00366348" w:rsidRDefault="00580DFA" w:rsidP="00442B9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66348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580DFA" w:rsidRDefault="00580DFA" w:rsidP="00580DFA">
      <w:pPr>
        <w:pStyle w:val="2"/>
        <w:spacing w:before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58637053"/>
    </w:p>
    <w:p w:rsidR="00580DFA" w:rsidRPr="00366348" w:rsidRDefault="00580DFA" w:rsidP="00580DFA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6634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1"/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34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348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персональная идентичность</w:t>
      </w:r>
    </w:p>
    <w:p w:rsidR="00580DFA" w:rsidRPr="00366348" w:rsidRDefault="00580DFA" w:rsidP="00580DFA">
      <w:pPr>
        <w:pStyle w:val="a7"/>
        <w:numPr>
          <w:ilvl w:val="0"/>
          <w:numId w:val="6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принятие</w:t>
      </w:r>
      <w:r w:rsidRPr="00366348">
        <w:rPr>
          <w:spacing w:val="-6"/>
          <w:sz w:val="28"/>
          <w:szCs w:val="28"/>
        </w:rPr>
        <w:t xml:space="preserve"> </w:t>
      </w:r>
      <w:r w:rsidRPr="00366348">
        <w:rPr>
          <w:sz w:val="28"/>
          <w:szCs w:val="28"/>
        </w:rPr>
        <w:t>и</w:t>
      </w:r>
      <w:r w:rsidRPr="00366348">
        <w:rPr>
          <w:spacing w:val="-2"/>
          <w:sz w:val="28"/>
          <w:szCs w:val="28"/>
        </w:rPr>
        <w:t xml:space="preserve"> </w:t>
      </w:r>
      <w:r w:rsidRPr="00366348">
        <w:rPr>
          <w:sz w:val="28"/>
          <w:szCs w:val="28"/>
        </w:rPr>
        <w:t>частичное</w:t>
      </w:r>
      <w:r w:rsidRPr="00366348">
        <w:rPr>
          <w:spacing w:val="-3"/>
          <w:sz w:val="28"/>
          <w:szCs w:val="28"/>
        </w:rPr>
        <w:t xml:space="preserve"> </w:t>
      </w:r>
      <w:r w:rsidRPr="00366348">
        <w:rPr>
          <w:sz w:val="28"/>
          <w:szCs w:val="28"/>
        </w:rPr>
        <w:t>освоение</w:t>
      </w:r>
      <w:r w:rsidRPr="00366348">
        <w:rPr>
          <w:spacing w:val="-2"/>
          <w:sz w:val="28"/>
          <w:szCs w:val="28"/>
        </w:rPr>
        <w:t xml:space="preserve"> </w:t>
      </w:r>
      <w:r w:rsidRPr="00366348">
        <w:rPr>
          <w:sz w:val="28"/>
          <w:szCs w:val="28"/>
        </w:rPr>
        <w:t>социальной</w:t>
      </w:r>
      <w:r w:rsidRPr="00366348">
        <w:rPr>
          <w:spacing w:val="-3"/>
          <w:sz w:val="28"/>
          <w:szCs w:val="28"/>
        </w:rPr>
        <w:t xml:space="preserve"> </w:t>
      </w:r>
      <w:r w:rsidRPr="00366348">
        <w:rPr>
          <w:sz w:val="28"/>
          <w:szCs w:val="28"/>
        </w:rPr>
        <w:t>роли</w:t>
      </w:r>
      <w:r w:rsidRPr="00366348">
        <w:rPr>
          <w:spacing w:val="-5"/>
          <w:sz w:val="28"/>
          <w:szCs w:val="28"/>
        </w:rPr>
        <w:t xml:space="preserve"> </w:t>
      </w:r>
      <w:proofErr w:type="gramStart"/>
      <w:r w:rsidRPr="00366348">
        <w:rPr>
          <w:sz w:val="28"/>
          <w:szCs w:val="28"/>
        </w:rPr>
        <w:t>обучающегося</w:t>
      </w:r>
      <w:proofErr w:type="gramEnd"/>
      <w:r w:rsidRPr="00366348">
        <w:rPr>
          <w:sz w:val="28"/>
          <w:szCs w:val="28"/>
        </w:rPr>
        <w:t>;</w:t>
      </w:r>
    </w:p>
    <w:p w:rsidR="00580DFA" w:rsidRPr="00366348" w:rsidRDefault="00580DFA" w:rsidP="00580DFA">
      <w:pPr>
        <w:pStyle w:val="a7"/>
        <w:numPr>
          <w:ilvl w:val="0"/>
          <w:numId w:val="6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формирование и развитие мотивации к учебному процессу;</w:t>
      </w:r>
    </w:p>
    <w:p w:rsidR="00580DFA" w:rsidRPr="00366348" w:rsidRDefault="00580DFA" w:rsidP="00580DFA">
      <w:pPr>
        <w:pStyle w:val="a7"/>
        <w:numPr>
          <w:ilvl w:val="0"/>
          <w:numId w:val="6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принятие соответствующих возрасту ценностей и социальных ролей;</w:t>
      </w:r>
    </w:p>
    <w:p w:rsidR="00580DFA" w:rsidRPr="00366348" w:rsidRDefault="00580DFA" w:rsidP="00580DFA">
      <w:pPr>
        <w:pStyle w:val="a7"/>
        <w:numPr>
          <w:ilvl w:val="0"/>
          <w:numId w:val="6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положительное отношение к окружающей действительности;</w:t>
      </w:r>
    </w:p>
    <w:p w:rsidR="00580DFA" w:rsidRPr="00366348" w:rsidRDefault="00580DFA" w:rsidP="00580DFA">
      <w:pPr>
        <w:pStyle w:val="a7"/>
        <w:numPr>
          <w:ilvl w:val="0"/>
          <w:numId w:val="6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формирование и развитие первоначальных навыков сотрудничества с взрослыми и сверстниками в процессе выполнения совместной учебной деятельности;</w:t>
      </w:r>
    </w:p>
    <w:p w:rsidR="00580DFA" w:rsidRPr="00366348" w:rsidRDefault="00580DFA" w:rsidP="00580DFA">
      <w:pPr>
        <w:pStyle w:val="a7"/>
        <w:numPr>
          <w:ilvl w:val="0"/>
          <w:numId w:val="6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развитие умения слышать инструкцию</w:t>
      </w:r>
      <w:r w:rsidRPr="00366348">
        <w:rPr>
          <w:spacing w:val="-2"/>
          <w:sz w:val="28"/>
          <w:szCs w:val="28"/>
        </w:rPr>
        <w:t xml:space="preserve"> </w:t>
      </w:r>
      <w:r w:rsidRPr="00366348">
        <w:rPr>
          <w:sz w:val="28"/>
          <w:szCs w:val="28"/>
        </w:rPr>
        <w:t>к</w:t>
      </w:r>
      <w:r w:rsidRPr="00366348">
        <w:rPr>
          <w:spacing w:val="-4"/>
          <w:sz w:val="28"/>
          <w:szCs w:val="28"/>
        </w:rPr>
        <w:t xml:space="preserve"> </w:t>
      </w:r>
      <w:r w:rsidRPr="00366348">
        <w:rPr>
          <w:sz w:val="28"/>
          <w:szCs w:val="28"/>
        </w:rPr>
        <w:t>учебному</w:t>
      </w:r>
      <w:r w:rsidRPr="00366348">
        <w:rPr>
          <w:spacing w:val="1"/>
          <w:sz w:val="28"/>
          <w:szCs w:val="28"/>
        </w:rPr>
        <w:t xml:space="preserve"> </w:t>
      </w:r>
      <w:r w:rsidRPr="00366348">
        <w:rPr>
          <w:sz w:val="28"/>
          <w:szCs w:val="28"/>
        </w:rPr>
        <w:t>заданию.</w:t>
      </w:r>
    </w:p>
    <w:p w:rsidR="00580DFA" w:rsidRPr="00366348" w:rsidRDefault="00580DFA" w:rsidP="00580DFA">
      <w:pPr>
        <w:pStyle w:val="a5"/>
        <w:spacing w:line="360" w:lineRule="auto"/>
        <w:ind w:firstLine="709"/>
        <w:jc w:val="both"/>
        <w:rPr>
          <w:b/>
        </w:rPr>
      </w:pPr>
      <w:r w:rsidRPr="00366348">
        <w:rPr>
          <w:b/>
        </w:rPr>
        <w:t>Предметные: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6348">
        <w:rPr>
          <w:rFonts w:ascii="Times New Roman" w:hAnsi="Times New Roman" w:cs="Times New Roman"/>
          <w:sz w:val="28"/>
          <w:szCs w:val="28"/>
          <w:u w:val="single"/>
        </w:rPr>
        <w:t>Минимальный уровень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t>Должны:</w:t>
      </w:r>
    </w:p>
    <w:p w:rsidR="00580DFA" w:rsidRPr="00366348" w:rsidRDefault="00580DFA" w:rsidP="00580DFA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принимать правильное исходное положение в соответствии с содержанием и особенностями музыки и движения;</w:t>
      </w:r>
    </w:p>
    <w:p w:rsidR="00580DFA" w:rsidRPr="00366348" w:rsidRDefault="00580DFA" w:rsidP="00580DFA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организованно строиться (быстро, точно);</w:t>
      </w:r>
    </w:p>
    <w:p w:rsidR="00580DFA" w:rsidRPr="00366348" w:rsidRDefault="00580DFA" w:rsidP="00580DFA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сохранять правильную дистанцию в колонне парами;</w:t>
      </w:r>
    </w:p>
    <w:p w:rsidR="00580DFA" w:rsidRPr="00366348" w:rsidRDefault="00580DFA" w:rsidP="00580DFA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выполнять несложные движения и упражнения вместе с педагогом</w:t>
      </w:r>
    </w:p>
    <w:p w:rsidR="00580DFA" w:rsidRPr="00366348" w:rsidRDefault="00580DFA" w:rsidP="00580DFA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самостоятельно определять нужное направление движения по словесной инструкции учителя, по звуковым и музыкальным сигналам;</w:t>
      </w:r>
    </w:p>
    <w:p w:rsidR="00580DFA" w:rsidRPr="00366348" w:rsidRDefault="00580DFA" w:rsidP="00580DFA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 xml:space="preserve">соблюдать темп движений, обращая внимание на музыку, выполнять </w:t>
      </w:r>
      <w:proofErr w:type="spellStart"/>
      <w:r w:rsidRPr="00366348">
        <w:rPr>
          <w:sz w:val="28"/>
          <w:szCs w:val="28"/>
        </w:rPr>
        <w:t>общеразвивающие</w:t>
      </w:r>
      <w:proofErr w:type="spellEnd"/>
      <w:r w:rsidRPr="00366348">
        <w:rPr>
          <w:sz w:val="28"/>
          <w:szCs w:val="28"/>
        </w:rPr>
        <w:t xml:space="preserve"> упражнения в </w:t>
      </w:r>
      <w:r w:rsidRPr="00366348">
        <w:rPr>
          <w:sz w:val="28"/>
          <w:szCs w:val="28"/>
        </w:rPr>
        <w:lastRenderedPageBreak/>
        <w:t>определенном ритме и темпе самостоятельно или по образцу;</w:t>
      </w:r>
    </w:p>
    <w:p w:rsidR="00580DFA" w:rsidRPr="00366348" w:rsidRDefault="00580DFA" w:rsidP="00580DFA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легко, естественно и непринужденно выполнять все игровые и плясовые движения;</w:t>
      </w:r>
    </w:p>
    <w:p w:rsidR="00580DFA" w:rsidRPr="00366348" w:rsidRDefault="00580DFA" w:rsidP="00580DFA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 xml:space="preserve">ощущать смену частей музыкального произведения в </w:t>
      </w:r>
      <w:proofErr w:type="spellStart"/>
      <w:r w:rsidRPr="00366348">
        <w:rPr>
          <w:sz w:val="28"/>
          <w:szCs w:val="28"/>
        </w:rPr>
        <w:t>двухчастной</w:t>
      </w:r>
      <w:proofErr w:type="spellEnd"/>
      <w:r w:rsidRPr="00366348">
        <w:rPr>
          <w:sz w:val="28"/>
          <w:szCs w:val="28"/>
        </w:rPr>
        <w:t xml:space="preserve"> форме с контрастными построениями.</w:t>
      </w:r>
    </w:p>
    <w:p w:rsidR="00580DFA" w:rsidRPr="00366348" w:rsidRDefault="00580DFA" w:rsidP="00580DFA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366348">
        <w:rPr>
          <w:rFonts w:ascii="Times New Roman" w:hAnsi="Times New Roman" w:cs="Times New Roman"/>
          <w:sz w:val="28"/>
          <w:szCs w:val="28"/>
          <w:u w:val="single"/>
        </w:rPr>
        <w:t>Достаточный</w:t>
      </w:r>
      <w:r w:rsidRPr="00366348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366348">
        <w:rPr>
          <w:rFonts w:ascii="Times New Roman" w:hAnsi="Times New Roman" w:cs="Times New Roman"/>
          <w:spacing w:val="-2"/>
          <w:sz w:val="28"/>
          <w:szCs w:val="28"/>
          <w:u w:val="single"/>
        </w:rPr>
        <w:t>уровень</w:t>
      </w:r>
    </w:p>
    <w:p w:rsidR="00580DFA" w:rsidRPr="00366348" w:rsidRDefault="00580DFA" w:rsidP="00580DFA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pacing w:val="-2"/>
          <w:sz w:val="28"/>
          <w:szCs w:val="28"/>
        </w:rPr>
        <w:t>Должны: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рассчитываться на первый, второй, третий для последующего построения в три колонны, шеренги;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соблюдать правильную дистанцию в колонне по три;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самостоятельно выполнять требуемые перемены направления и темпа движений, руководствуясь музыкой;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 xml:space="preserve">ощущать смену частей музыкального произведения в </w:t>
      </w:r>
      <w:proofErr w:type="spellStart"/>
      <w:r w:rsidRPr="00366348">
        <w:rPr>
          <w:sz w:val="28"/>
          <w:szCs w:val="28"/>
        </w:rPr>
        <w:t>двухчастной</w:t>
      </w:r>
      <w:proofErr w:type="spellEnd"/>
      <w:r w:rsidRPr="00366348">
        <w:rPr>
          <w:sz w:val="28"/>
          <w:szCs w:val="28"/>
        </w:rPr>
        <w:t xml:space="preserve"> форме с малоконтрастными построениями;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самостоятельно передавать хлопками более сложный ритмический рисунок мелодии;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повторять любой ритм, заданный учителем;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задавать самим ритм одноклассникам и проверять правильность его исполнения (хлопками или притопами);</w:t>
      </w:r>
    </w:p>
    <w:p w:rsidR="00580DFA" w:rsidRPr="00366348" w:rsidRDefault="00580DFA" w:rsidP="00580DFA">
      <w:pPr>
        <w:pStyle w:val="a7"/>
        <w:numPr>
          <w:ilvl w:val="0"/>
          <w:numId w:val="3"/>
        </w:numPr>
        <w:tabs>
          <w:tab w:val="left" w:pos="0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 xml:space="preserve"> инсценировать доступные музыкальные произведения.</w:t>
      </w:r>
    </w:p>
    <w:p w:rsidR="00580DFA" w:rsidRDefault="00580DFA" w:rsidP="00580DFA">
      <w:pPr>
        <w:pStyle w:val="a7"/>
        <w:tabs>
          <w:tab w:val="left" w:pos="2694"/>
        </w:tabs>
        <w:spacing w:before="0" w:line="360" w:lineRule="auto"/>
        <w:ind w:left="0" w:firstLine="709"/>
        <w:jc w:val="center"/>
        <w:rPr>
          <w:b/>
          <w:sz w:val="28"/>
          <w:szCs w:val="28"/>
        </w:rPr>
      </w:pPr>
    </w:p>
    <w:p w:rsidR="00580DFA" w:rsidRPr="00366348" w:rsidRDefault="00580DFA" w:rsidP="00580DFA">
      <w:pPr>
        <w:pStyle w:val="a7"/>
        <w:tabs>
          <w:tab w:val="left" w:pos="2694"/>
        </w:tabs>
        <w:spacing w:before="0" w:line="360" w:lineRule="auto"/>
        <w:ind w:left="0" w:firstLine="709"/>
        <w:jc w:val="center"/>
        <w:rPr>
          <w:b/>
          <w:sz w:val="28"/>
          <w:szCs w:val="28"/>
        </w:rPr>
      </w:pPr>
      <w:r w:rsidRPr="00366348">
        <w:rPr>
          <w:b/>
          <w:sz w:val="28"/>
          <w:szCs w:val="28"/>
        </w:rPr>
        <w:t xml:space="preserve">Примерные планируемые результаты </w:t>
      </w:r>
      <w:r>
        <w:rPr>
          <w:b/>
          <w:sz w:val="28"/>
          <w:szCs w:val="28"/>
        </w:rPr>
        <w:t xml:space="preserve">  </w:t>
      </w:r>
      <w:r w:rsidRPr="00366348">
        <w:rPr>
          <w:b/>
          <w:sz w:val="28"/>
          <w:szCs w:val="28"/>
        </w:rPr>
        <w:t>формирования БУД (базовых учебных действий):</w:t>
      </w:r>
    </w:p>
    <w:p w:rsidR="00580DFA" w:rsidRPr="00366348" w:rsidRDefault="00580DFA" w:rsidP="00580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6348">
        <w:rPr>
          <w:rFonts w:ascii="Times New Roman" w:hAnsi="Times New Roman" w:cs="Times New Roman"/>
          <w:b/>
          <w:sz w:val="28"/>
          <w:szCs w:val="28"/>
          <w:lang w:eastAsia="ru-RU"/>
        </w:rPr>
        <w:t>Личностные учебные действия:</w:t>
      </w:r>
    </w:p>
    <w:p w:rsidR="00580DFA" w:rsidRPr="00366348" w:rsidRDefault="00580DFA" w:rsidP="00580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3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Осознание себя в роли обучающегося, заинтересованного посещением образовательной организации, обучением, занятиями, осознание себя в роли члена семьи, одноклассника, друга. </w:t>
      </w:r>
    </w:p>
    <w:p w:rsidR="00580DFA" w:rsidRPr="00366348" w:rsidRDefault="00580DFA" w:rsidP="00580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348">
        <w:rPr>
          <w:rFonts w:ascii="Times New Roman" w:hAnsi="Times New Roman" w:cs="Times New Roman"/>
          <w:b/>
          <w:sz w:val="28"/>
          <w:szCs w:val="28"/>
          <w:lang w:eastAsia="ru-RU"/>
        </w:rPr>
        <w:t>Коммуникативные учебные действия</w:t>
      </w:r>
      <w:r w:rsidRPr="00366348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обеспечивают способность вступать в коммуникацию с взрослыми и сверстниками в процессе обучения.</w:t>
      </w:r>
    </w:p>
    <w:p w:rsidR="00580DFA" w:rsidRPr="00366348" w:rsidRDefault="00580DFA" w:rsidP="00580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348">
        <w:rPr>
          <w:rFonts w:ascii="Times New Roman" w:hAnsi="Times New Roman" w:cs="Times New Roman"/>
          <w:sz w:val="28"/>
          <w:szCs w:val="28"/>
          <w:lang w:eastAsia="ru-RU"/>
        </w:rPr>
        <w:t>Коммуникативные учебные действия включают следующие умения:</w:t>
      </w:r>
    </w:p>
    <w:p w:rsidR="00580DFA" w:rsidRPr="00366348" w:rsidRDefault="00580DFA" w:rsidP="00580DFA">
      <w:pPr>
        <w:pStyle w:val="a7"/>
        <w:numPr>
          <w:ilvl w:val="0"/>
          <w:numId w:val="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вступать в контакт и работать в коллективе ("учитель-ученик", "ученик-ученик", "ученик-класс", "учитель-класс");</w:t>
      </w:r>
    </w:p>
    <w:p w:rsidR="00580DFA" w:rsidRPr="00366348" w:rsidRDefault="00580DFA" w:rsidP="00580DFA">
      <w:pPr>
        <w:pStyle w:val="a7"/>
        <w:numPr>
          <w:ilvl w:val="0"/>
          <w:numId w:val="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использовать принятые ритуалы социального взаимодействия с одноклассниками и учителем;</w:t>
      </w:r>
    </w:p>
    <w:p w:rsidR="00580DFA" w:rsidRPr="00366348" w:rsidRDefault="00580DFA" w:rsidP="00580DFA">
      <w:pPr>
        <w:pStyle w:val="a7"/>
        <w:numPr>
          <w:ilvl w:val="0"/>
          <w:numId w:val="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обращаться за помощью и принимать помощь;</w:t>
      </w:r>
    </w:p>
    <w:p w:rsidR="00580DFA" w:rsidRPr="00366348" w:rsidRDefault="00580DFA" w:rsidP="00580DFA">
      <w:pPr>
        <w:pStyle w:val="a7"/>
        <w:numPr>
          <w:ilvl w:val="0"/>
          <w:numId w:val="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слушать и понимать инструкцию к учебному заданию в разных видах деятельности и быту;</w:t>
      </w:r>
    </w:p>
    <w:p w:rsidR="00580DFA" w:rsidRPr="00366348" w:rsidRDefault="00580DFA" w:rsidP="00580DFA">
      <w:pPr>
        <w:pStyle w:val="a7"/>
        <w:numPr>
          <w:ilvl w:val="0"/>
          <w:numId w:val="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 w:rsidR="00580DFA" w:rsidRPr="00366348" w:rsidRDefault="00580DFA" w:rsidP="00580DFA">
      <w:pPr>
        <w:pStyle w:val="a7"/>
        <w:numPr>
          <w:ilvl w:val="0"/>
          <w:numId w:val="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580DFA" w:rsidRPr="00366348" w:rsidRDefault="00580DFA" w:rsidP="00580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348">
        <w:rPr>
          <w:rFonts w:ascii="Times New Roman" w:hAnsi="Times New Roman" w:cs="Times New Roman"/>
          <w:b/>
          <w:sz w:val="28"/>
          <w:szCs w:val="28"/>
          <w:lang w:eastAsia="ru-RU"/>
        </w:rPr>
        <w:t>Регулятивные учебные действия</w:t>
      </w:r>
      <w:r w:rsidRPr="00366348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обеспечивают успешную работу на любом уроке и любом этапе обучения. </w:t>
      </w:r>
      <w:proofErr w:type="gramStart"/>
      <w:r w:rsidRPr="00366348">
        <w:rPr>
          <w:rFonts w:ascii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 w:rsidRPr="003663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6348">
        <w:rPr>
          <w:rFonts w:ascii="Times New Roman" w:hAnsi="Times New Roman" w:cs="Times New Roman"/>
          <w:sz w:val="28"/>
          <w:szCs w:val="28"/>
          <w:lang w:eastAsia="ru-RU"/>
        </w:rPr>
        <w:t>им</w:t>
      </w:r>
      <w:proofErr w:type="gramEnd"/>
      <w:r w:rsidRPr="00366348">
        <w:rPr>
          <w:rFonts w:ascii="Times New Roman" w:hAnsi="Times New Roman" w:cs="Times New Roman"/>
          <w:sz w:val="28"/>
          <w:szCs w:val="28"/>
          <w:lang w:eastAsia="ru-RU"/>
        </w:rPr>
        <w:t xml:space="preserve"> создаются условия для формирования и реализации начальных логических операций.</w:t>
      </w:r>
    </w:p>
    <w:p w:rsidR="00580DFA" w:rsidRPr="00366348" w:rsidRDefault="00580DFA" w:rsidP="00580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348">
        <w:rPr>
          <w:rFonts w:ascii="Times New Roman" w:hAnsi="Times New Roman" w:cs="Times New Roman"/>
          <w:sz w:val="28"/>
          <w:szCs w:val="28"/>
          <w:lang w:eastAsia="ru-RU"/>
        </w:rPr>
        <w:t>Регулятивные учебные действия включают следующие умения:</w:t>
      </w:r>
    </w:p>
    <w:p w:rsidR="00580DFA" w:rsidRPr="00366348" w:rsidRDefault="00580DFA" w:rsidP="00580DFA">
      <w:pPr>
        <w:pStyle w:val="a7"/>
        <w:numPr>
          <w:ilvl w:val="0"/>
          <w:numId w:val="8"/>
        </w:numPr>
        <w:shd w:val="clear" w:color="auto" w:fill="FFFFFF"/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соблюдать правила внутреннего распорядка (поднимать руку, вставать и выходить из-за парты);</w:t>
      </w:r>
    </w:p>
    <w:p w:rsidR="00580DFA" w:rsidRPr="00366348" w:rsidRDefault="00580DFA" w:rsidP="00580DFA">
      <w:pPr>
        <w:pStyle w:val="a7"/>
        <w:numPr>
          <w:ilvl w:val="0"/>
          <w:numId w:val="8"/>
        </w:numPr>
        <w:shd w:val="clear" w:color="auto" w:fill="FFFFFF"/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 xml:space="preserve"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</w:t>
      </w:r>
      <w:r w:rsidRPr="00366348">
        <w:rPr>
          <w:sz w:val="28"/>
          <w:szCs w:val="28"/>
          <w:lang w:eastAsia="ru-RU"/>
        </w:rPr>
        <w:lastRenderedPageBreak/>
        <w:t>образовательной программы;</w:t>
      </w:r>
    </w:p>
    <w:p w:rsidR="00580DFA" w:rsidRPr="00366348" w:rsidRDefault="00580DFA" w:rsidP="00580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348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Познавательные учебные действия</w:t>
      </w:r>
      <w:r w:rsidRPr="00366348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 w:rsidR="00580DFA" w:rsidRPr="00366348" w:rsidRDefault="00580DFA" w:rsidP="00580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6348">
        <w:rPr>
          <w:rFonts w:ascii="Times New Roman" w:hAnsi="Times New Roman" w:cs="Times New Roman"/>
          <w:sz w:val="28"/>
          <w:szCs w:val="28"/>
          <w:lang w:eastAsia="ru-RU"/>
        </w:rPr>
        <w:t>Познавательные учебные действия включают следующие умения:</w:t>
      </w:r>
    </w:p>
    <w:p w:rsidR="00580DFA" w:rsidRPr="00366348" w:rsidRDefault="00580DFA" w:rsidP="00580DFA">
      <w:pPr>
        <w:pStyle w:val="a7"/>
        <w:numPr>
          <w:ilvl w:val="0"/>
          <w:numId w:val="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выделять некоторые существенные, общие и отличительные свойства хорошо знакомых предметов;</w:t>
      </w:r>
    </w:p>
    <w:p w:rsidR="00580DFA" w:rsidRPr="00366348" w:rsidRDefault="00580DFA" w:rsidP="00580DFA">
      <w:pPr>
        <w:pStyle w:val="a7"/>
        <w:numPr>
          <w:ilvl w:val="0"/>
          <w:numId w:val="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 xml:space="preserve">устанавливать </w:t>
      </w:r>
      <w:proofErr w:type="spellStart"/>
      <w:r w:rsidRPr="00366348">
        <w:rPr>
          <w:sz w:val="28"/>
          <w:szCs w:val="28"/>
          <w:lang w:eastAsia="ru-RU"/>
        </w:rPr>
        <w:t>видо-родовые</w:t>
      </w:r>
      <w:proofErr w:type="spellEnd"/>
      <w:r w:rsidRPr="00366348">
        <w:rPr>
          <w:sz w:val="28"/>
          <w:szCs w:val="28"/>
          <w:lang w:eastAsia="ru-RU"/>
        </w:rPr>
        <w:t xml:space="preserve"> отношения предметов;</w:t>
      </w:r>
    </w:p>
    <w:p w:rsidR="00580DFA" w:rsidRPr="00366348" w:rsidRDefault="00580DFA" w:rsidP="00580DFA">
      <w:pPr>
        <w:pStyle w:val="a7"/>
        <w:numPr>
          <w:ilvl w:val="0"/>
          <w:numId w:val="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делать простейшие обобщения, сравнивать, классифицировать на наглядном материале;</w:t>
      </w:r>
    </w:p>
    <w:p w:rsidR="00580DFA" w:rsidRPr="00366348" w:rsidRDefault="00580DFA" w:rsidP="00580DFA">
      <w:pPr>
        <w:pStyle w:val="a7"/>
        <w:numPr>
          <w:ilvl w:val="0"/>
          <w:numId w:val="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пользоваться знаками, символами, предметами-заместителями;</w:t>
      </w:r>
    </w:p>
    <w:p w:rsidR="00580DFA" w:rsidRPr="00366348" w:rsidRDefault="00580DFA" w:rsidP="00580DFA">
      <w:pPr>
        <w:pStyle w:val="a7"/>
        <w:numPr>
          <w:ilvl w:val="0"/>
          <w:numId w:val="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читать; писать; выполнять арифметические действия;</w:t>
      </w:r>
    </w:p>
    <w:p w:rsidR="00580DFA" w:rsidRPr="00366348" w:rsidRDefault="00580DFA" w:rsidP="00580DFA">
      <w:pPr>
        <w:pStyle w:val="a7"/>
        <w:numPr>
          <w:ilvl w:val="0"/>
          <w:numId w:val="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366348">
        <w:rPr>
          <w:sz w:val="28"/>
          <w:szCs w:val="28"/>
          <w:lang w:eastAsia="ru-RU"/>
        </w:rPr>
        <w:t>наблюдать под руководством взрослого за предметами и явлениями окружающей действительности.</w:t>
      </w:r>
    </w:p>
    <w:p w:rsidR="00580DFA" w:rsidRDefault="00580DFA" w:rsidP="00580D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DFA" w:rsidRPr="00366348" w:rsidRDefault="00580DFA" w:rsidP="00580D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48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36634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b/>
          <w:sz w:val="28"/>
          <w:szCs w:val="28"/>
        </w:rPr>
        <w:t>оценки</w:t>
      </w:r>
      <w:r w:rsidRPr="0036634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b/>
          <w:sz w:val="28"/>
          <w:szCs w:val="28"/>
        </w:rPr>
        <w:t>достижений</w:t>
      </w:r>
    </w:p>
    <w:p w:rsidR="00580DFA" w:rsidRPr="00366348" w:rsidRDefault="00580DFA" w:rsidP="00580DF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80DFA" w:rsidRPr="00366348" w:rsidRDefault="00580DFA" w:rsidP="00580DFA">
      <w:pPr>
        <w:pStyle w:val="a7"/>
        <w:numPr>
          <w:ilvl w:val="0"/>
          <w:numId w:val="10"/>
        </w:numPr>
        <w:tabs>
          <w:tab w:val="left" w:pos="39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0 баллов – нет фиксируемой динамики;</w:t>
      </w:r>
    </w:p>
    <w:p w:rsidR="00580DFA" w:rsidRPr="00366348" w:rsidRDefault="00580DFA" w:rsidP="00580DFA">
      <w:pPr>
        <w:pStyle w:val="a7"/>
        <w:numPr>
          <w:ilvl w:val="0"/>
          <w:numId w:val="10"/>
        </w:numPr>
        <w:tabs>
          <w:tab w:val="left" w:pos="39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1 балл – минимальная динамика;</w:t>
      </w:r>
    </w:p>
    <w:p w:rsidR="00580DFA" w:rsidRPr="00366348" w:rsidRDefault="00580DFA" w:rsidP="00580DFA">
      <w:pPr>
        <w:pStyle w:val="a7"/>
        <w:numPr>
          <w:ilvl w:val="0"/>
          <w:numId w:val="10"/>
        </w:numPr>
        <w:tabs>
          <w:tab w:val="left" w:pos="39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2 балла - удовлетворительная динамика;</w:t>
      </w:r>
    </w:p>
    <w:p w:rsidR="00580DFA" w:rsidRPr="00366348" w:rsidRDefault="00580DFA" w:rsidP="00580DFA">
      <w:pPr>
        <w:pStyle w:val="a7"/>
        <w:numPr>
          <w:ilvl w:val="0"/>
          <w:numId w:val="10"/>
        </w:numPr>
        <w:tabs>
          <w:tab w:val="left" w:pos="397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366348">
        <w:rPr>
          <w:sz w:val="28"/>
          <w:szCs w:val="28"/>
        </w:rPr>
        <w:t>3 балла – значительная динамика.</w:t>
      </w:r>
    </w:p>
    <w:p w:rsidR="00580DFA" w:rsidRPr="00366348" w:rsidRDefault="00580DFA" w:rsidP="00580DF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lastRenderedPageBreak/>
        <w:t>Критерии оценки предметных результатов:</w:t>
      </w:r>
    </w:p>
    <w:p w:rsidR="00580DFA" w:rsidRPr="00366348" w:rsidRDefault="00580DFA" w:rsidP="00580DFA">
      <w:pPr>
        <w:pStyle w:val="a5"/>
        <w:spacing w:line="360" w:lineRule="auto"/>
        <w:ind w:firstLine="709"/>
        <w:jc w:val="both"/>
      </w:pPr>
      <w:r w:rsidRPr="00366348">
        <w:t>В соответствии с требованиями ФГОС к адаптированной основной</w:t>
      </w:r>
      <w:r w:rsidRPr="00366348">
        <w:rPr>
          <w:spacing w:val="1"/>
        </w:rPr>
        <w:t xml:space="preserve"> </w:t>
      </w:r>
      <w:r w:rsidRPr="00366348">
        <w:t>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</w:t>
      </w:r>
      <w:r w:rsidRPr="00366348">
        <w:rPr>
          <w:spacing w:val="1"/>
        </w:rPr>
        <w:t xml:space="preserve"> </w:t>
      </w:r>
      <w:r w:rsidRPr="00366348">
        <w:t>обучающегося.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t>Психолого-педагогическая диагностика проводится до начала реализации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коррекционной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работы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с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6634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с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умственной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отсталостью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(интеллектуальными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нарушениями)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и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после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ее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окончания.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Критерием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эффективности будет служить положительная динамика в развитии познавательных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процессов</w:t>
      </w:r>
      <w:r w:rsidRPr="003663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и</w:t>
      </w:r>
      <w:r w:rsidRPr="003663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двигательной сферы.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t>Для отслеживания результатов предусматриваются в следующие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b/>
          <w:sz w:val="28"/>
          <w:szCs w:val="28"/>
        </w:rPr>
        <w:t>формы</w:t>
      </w:r>
      <w:r w:rsidRPr="0036634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b/>
          <w:sz w:val="28"/>
          <w:szCs w:val="28"/>
        </w:rPr>
        <w:t>контроля</w:t>
      </w:r>
      <w:r w:rsidRPr="00366348">
        <w:rPr>
          <w:rFonts w:ascii="Times New Roman" w:hAnsi="Times New Roman" w:cs="Times New Roman"/>
          <w:sz w:val="28"/>
          <w:szCs w:val="28"/>
        </w:rPr>
        <w:t>: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i/>
          <w:sz w:val="28"/>
          <w:szCs w:val="28"/>
        </w:rPr>
        <w:t>Стартовый</w:t>
      </w:r>
      <w:r w:rsidRPr="0036634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i/>
          <w:sz w:val="28"/>
          <w:szCs w:val="28"/>
        </w:rPr>
        <w:t>контроль</w:t>
      </w:r>
      <w:r w:rsidRPr="0036634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(входная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диагностика)</w:t>
      </w:r>
      <w:r w:rsidRPr="00366348">
        <w:rPr>
          <w:rFonts w:ascii="Times New Roman" w:hAnsi="Times New Roman" w:cs="Times New Roman"/>
          <w:b/>
          <w:sz w:val="28"/>
          <w:szCs w:val="28"/>
        </w:rPr>
        <w:t>,</w:t>
      </w:r>
      <w:r w:rsidRPr="0036634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позволяющий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определить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 xml:space="preserve">исходный уровень развития двигательной активности </w:t>
      </w:r>
      <w:proofErr w:type="gramStart"/>
      <w:r w:rsidRPr="003663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66348">
        <w:rPr>
          <w:rFonts w:ascii="Times New Roman" w:hAnsi="Times New Roman" w:cs="Times New Roman"/>
          <w:sz w:val="28"/>
          <w:szCs w:val="28"/>
        </w:rPr>
        <w:t xml:space="preserve"> с умственной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отсталостью</w:t>
      </w:r>
      <w:r w:rsidRPr="0036634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(интеллектуальными</w:t>
      </w:r>
      <w:r w:rsidRPr="0036634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нарушениями).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i/>
          <w:sz w:val="28"/>
          <w:szCs w:val="28"/>
        </w:rPr>
        <w:t>Текущий</w:t>
      </w:r>
      <w:r w:rsidRPr="00366348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i/>
          <w:sz w:val="28"/>
          <w:szCs w:val="28"/>
        </w:rPr>
        <w:t>контроль</w:t>
      </w:r>
      <w:r w:rsidRPr="00366348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(контрольная</w:t>
      </w:r>
      <w:r w:rsidRPr="0036634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диагностика):</w:t>
      </w:r>
    </w:p>
    <w:p w:rsidR="00580DFA" w:rsidRPr="00366348" w:rsidRDefault="00580DFA" w:rsidP="00580DFA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t>прогностический, то есть проигрывание всех операций учебного действия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до</w:t>
      </w:r>
      <w:r w:rsidRPr="0036634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начала его реального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выполнения;</w:t>
      </w:r>
    </w:p>
    <w:p w:rsidR="00580DFA" w:rsidRPr="00366348" w:rsidRDefault="00580DFA" w:rsidP="00580DFA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t>пооперационный,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то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есть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66348">
        <w:rPr>
          <w:rFonts w:ascii="Times New Roman" w:hAnsi="Times New Roman" w:cs="Times New Roman"/>
          <w:sz w:val="28"/>
          <w:szCs w:val="28"/>
        </w:rPr>
        <w:t>контроль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правильностью,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полнотой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последовательностью</w:t>
      </w:r>
      <w:r w:rsidRPr="003663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выполнения</w:t>
      </w:r>
      <w:r w:rsidRPr="003663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операций,</w:t>
      </w:r>
      <w:r w:rsidRPr="003663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входящих в</w:t>
      </w:r>
      <w:r w:rsidRPr="0036634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состав</w:t>
      </w:r>
      <w:r w:rsidRPr="003663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действия;</w:t>
      </w:r>
    </w:p>
    <w:p w:rsidR="00580DFA" w:rsidRPr="00366348" w:rsidRDefault="00580DFA" w:rsidP="00580DFA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t>рефлексивный, контроль, обращенный на ориентировочную основу, «план»</w:t>
      </w:r>
      <w:r w:rsidRPr="0036634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действия</w:t>
      </w:r>
      <w:r w:rsidRPr="003663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и опирающийся</w:t>
      </w:r>
      <w:r w:rsidRPr="003663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на</w:t>
      </w:r>
      <w:r w:rsidRPr="003663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понимание</w:t>
      </w:r>
      <w:r w:rsidRPr="003663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принципов</w:t>
      </w:r>
      <w:r w:rsidRPr="0036634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его</w:t>
      </w:r>
      <w:r w:rsidRPr="003663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построения;</w:t>
      </w:r>
    </w:p>
    <w:p w:rsidR="00580DFA" w:rsidRPr="00366348" w:rsidRDefault="00580DFA" w:rsidP="00580DFA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pacing w:val="-1"/>
          <w:sz w:val="28"/>
          <w:szCs w:val="28"/>
        </w:rPr>
        <w:t>контроль</w:t>
      </w:r>
      <w:r w:rsidRPr="0036634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</w:t>
      </w:r>
      <w:r w:rsidRPr="0036634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результату,</w:t>
      </w:r>
      <w:r w:rsidRPr="0036634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который</w:t>
      </w:r>
      <w:r w:rsidRPr="0036634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проводится</w:t>
      </w:r>
      <w:r w:rsidRPr="0036634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после</w:t>
      </w:r>
      <w:r w:rsidRPr="0036634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осуществления</w:t>
      </w:r>
      <w:r w:rsidRPr="0036634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учебного</w:t>
      </w:r>
      <w:r w:rsidRPr="0036634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 xml:space="preserve">действия методом сравнения </w:t>
      </w:r>
      <w:r w:rsidRPr="00366348">
        <w:rPr>
          <w:rFonts w:ascii="Times New Roman" w:hAnsi="Times New Roman" w:cs="Times New Roman"/>
          <w:sz w:val="28"/>
          <w:szCs w:val="28"/>
        </w:rPr>
        <w:lastRenderedPageBreak/>
        <w:t>фактических результатов или выполненных операций с</w:t>
      </w:r>
      <w:r w:rsidRPr="0036634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образцом.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sz w:val="28"/>
          <w:szCs w:val="28"/>
        </w:rPr>
        <w:t>Текущий контроль (контрольная диагностика)</w:t>
      </w:r>
      <w:r w:rsidRPr="0036634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66348">
        <w:rPr>
          <w:rFonts w:ascii="Times New Roman" w:hAnsi="Times New Roman" w:cs="Times New Roman"/>
          <w:sz w:val="28"/>
          <w:szCs w:val="28"/>
        </w:rPr>
        <w:t>позволяющий определить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промежуточный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уровень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развития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двигательной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активности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663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с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умственной</w:t>
      </w:r>
      <w:r w:rsidRPr="003663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отсталостью</w:t>
      </w:r>
      <w:r w:rsidRPr="003663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(интеллектуальными</w:t>
      </w:r>
      <w:r w:rsidRPr="003663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нарушениями).</w:t>
      </w:r>
    </w:p>
    <w:p w:rsidR="00580DFA" w:rsidRPr="00366348" w:rsidRDefault="00580DFA" w:rsidP="00580D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48">
        <w:rPr>
          <w:rFonts w:ascii="Times New Roman" w:hAnsi="Times New Roman" w:cs="Times New Roman"/>
          <w:i/>
          <w:sz w:val="28"/>
          <w:szCs w:val="28"/>
        </w:rPr>
        <w:t>Итоговый</w:t>
      </w:r>
      <w:r w:rsidRPr="0036634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i/>
          <w:sz w:val="28"/>
          <w:szCs w:val="28"/>
        </w:rPr>
        <w:t>контроль</w:t>
      </w:r>
      <w:r w:rsidRPr="0036634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(итоговая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диагностика),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позволяющий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определить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 xml:space="preserve">итоговый уровень развития двигательной активности </w:t>
      </w:r>
      <w:proofErr w:type="gramStart"/>
      <w:r w:rsidRPr="003663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66348">
        <w:rPr>
          <w:rFonts w:ascii="Times New Roman" w:hAnsi="Times New Roman" w:cs="Times New Roman"/>
          <w:sz w:val="28"/>
          <w:szCs w:val="28"/>
        </w:rPr>
        <w:t xml:space="preserve"> с умственной</w:t>
      </w:r>
      <w:r w:rsidRPr="003663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отсталостью</w:t>
      </w:r>
      <w:r w:rsidRPr="0036634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(интеллектуальными</w:t>
      </w:r>
      <w:r w:rsidRPr="0036634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6348">
        <w:rPr>
          <w:rFonts w:ascii="Times New Roman" w:hAnsi="Times New Roman" w:cs="Times New Roman"/>
          <w:sz w:val="28"/>
          <w:szCs w:val="28"/>
        </w:rPr>
        <w:t>нарушениями.)</w:t>
      </w:r>
    </w:p>
    <w:p w:rsidR="00580DFA" w:rsidRDefault="00580DFA" w:rsidP="00580D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DFA" w:rsidRPr="00580DFA" w:rsidRDefault="00580DFA">
      <w:pPr>
        <w:rPr>
          <w:rFonts w:ascii="Times New Roman" w:hAnsi="Times New Roman" w:cs="Times New Roman"/>
          <w:sz w:val="28"/>
          <w:szCs w:val="28"/>
        </w:rPr>
      </w:pPr>
    </w:p>
    <w:sectPr w:rsidR="00580DFA" w:rsidRPr="00580DFA" w:rsidSect="00580D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34D"/>
    <w:multiLevelType w:val="hybridMultilevel"/>
    <w:tmpl w:val="80F2584C"/>
    <w:lvl w:ilvl="0" w:tplc="C8DE6FB6">
      <w:start w:val="1"/>
      <w:numFmt w:val="bullet"/>
      <w:lvlText w:val=""/>
      <w:lvlJc w:val="left"/>
      <w:pPr>
        <w:ind w:left="281" w:hanging="28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039653D4"/>
    <w:multiLevelType w:val="hybridMultilevel"/>
    <w:tmpl w:val="537AC3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70469"/>
    <w:multiLevelType w:val="hybridMultilevel"/>
    <w:tmpl w:val="9BB2AA8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229F2"/>
    <w:multiLevelType w:val="hybridMultilevel"/>
    <w:tmpl w:val="DC9039DA"/>
    <w:lvl w:ilvl="0" w:tplc="CBE6EA38">
      <w:start w:val="1"/>
      <w:numFmt w:val="decimal"/>
      <w:lvlText w:val="%1."/>
      <w:lvlJc w:val="left"/>
      <w:pPr>
        <w:ind w:left="190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22E9B2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78C8B0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C4D25822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AD7A8CBA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28687D58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23FE0E48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22CC410A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9B5EEDD2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4">
    <w:nsid w:val="25F90042"/>
    <w:multiLevelType w:val="hybridMultilevel"/>
    <w:tmpl w:val="17F805AA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50A80"/>
    <w:multiLevelType w:val="hybridMultilevel"/>
    <w:tmpl w:val="BEBCCDF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4B15F3"/>
    <w:multiLevelType w:val="hybridMultilevel"/>
    <w:tmpl w:val="37482A1E"/>
    <w:lvl w:ilvl="0" w:tplc="C8DE6FB6">
      <w:start w:val="1"/>
      <w:numFmt w:val="bullet"/>
      <w:lvlText w:val=""/>
      <w:lvlJc w:val="left"/>
      <w:pPr>
        <w:ind w:left="392" w:hanging="72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34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69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38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42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77" w:hanging="721"/>
      </w:pPr>
      <w:rPr>
        <w:rFonts w:hint="default"/>
        <w:lang w:val="ru-RU" w:eastAsia="en-US" w:bidi="ar-SA"/>
      </w:rPr>
    </w:lvl>
  </w:abstractNum>
  <w:abstractNum w:abstractNumId="7">
    <w:nsid w:val="48A05E7A"/>
    <w:multiLevelType w:val="hybridMultilevel"/>
    <w:tmpl w:val="63286BF0"/>
    <w:lvl w:ilvl="0" w:tplc="C8DE6FB6">
      <w:start w:val="1"/>
      <w:numFmt w:val="bullet"/>
      <w:lvlText w:val=""/>
      <w:lvlJc w:val="left"/>
      <w:pPr>
        <w:ind w:left="392" w:hanging="108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434" w:hanging="10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69" w:hanging="10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03" w:hanging="10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38" w:hanging="10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73" w:hanging="10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10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42" w:hanging="10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77" w:hanging="1081"/>
      </w:pPr>
      <w:rPr>
        <w:rFonts w:hint="default"/>
        <w:lang w:val="ru-RU" w:eastAsia="en-US" w:bidi="ar-SA"/>
      </w:rPr>
    </w:lvl>
  </w:abstractNum>
  <w:abstractNum w:abstractNumId="8">
    <w:nsid w:val="4C496267"/>
    <w:multiLevelType w:val="hybridMultilevel"/>
    <w:tmpl w:val="AF1C640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B40CFF"/>
    <w:multiLevelType w:val="hybridMultilevel"/>
    <w:tmpl w:val="A7DAD45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560266"/>
    <w:multiLevelType w:val="hybridMultilevel"/>
    <w:tmpl w:val="3E4A005E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DFA"/>
    <w:rsid w:val="00462A8F"/>
    <w:rsid w:val="0058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F"/>
  </w:style>
  <w:style w:type="paragraph" w:styleId="2">
    <w:name w:val="heading 2"/>
    <w:basedOn w:val="a"/>
    <w:next w:val="a"/>
    <w:link w:val="20"/>
    <w:uiPriority w:val="9"/>
    <w:unhideWhenUsed/>
    <w:qFormat/>
    <w:rsid w:val="00580DFA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D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80D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80DF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80D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580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80DF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link w:val="a8"/>
    <w:uiPriority w:val="34"/>
    <w:qFormat/>
    <w:rsid w:val="00580DFA"/>
    <w:pPr>
      <w:widowControl w:val="0"/>
      <w:autoSpaceDE w:val="0"/>
      <w:autoSpaceDN w:val="0"/>
      <w:spacing w:before="161" w:after="0" w:line="240" w:lineRule="auto"/>
      <w:ind w:left="826" w:hanging="281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34"/>
    <w:locked/>
    <w:rsid w:val="00580DFA"/>
    <w:rPr>
      <w:rFonts w:ascii="Times New Roman" w:eastAsia="Times New Roman" w:hAnsi="Times New Roman" w:cs="Times New Roman"/>
    </w:rPr>
  </w:style>
  <w:style w:type="paragraph" w:styleId="a9">
    <w:name w:val="No Spacing"/>
    <w:link w:val="aa"/>
    <w:uiPriority w:val="99"/>
    <w:qFormat/>
    <w:rsid w:val="0058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qFormat/>
    <w:rsid w:val="00580D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1718</Words>
  <Characters>9798</Characters>
  <Application>Microsoft Office Word</Application>
  <DocSecurity>0</DocSecurity>
  <Lines>81</Lines>
  <Paragraphs>22</Paragraphs>
  <ScaleCrop>false</ScaleCrop>
  <Company>Microsoft</Company>
  <LinksUpToDate>false</LinksUpToDate>
  <CharactersWithSpaces>11494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2025-10-14T22:29:00Z</dcterms:created>
  <dcterms:modified xsi:type="dcterms:W3CDTF">2025-10-14T22:32:00Z</dcterms:modified>
</cp:coreProperties>
</file>